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EE3D13" w:rsidRPr="00EE3D13" w:rsidTr="008145B9">
        <w:tc>
          <w:tcPr>
            <w:tcW w:w="3256" w:type="dxa"/>
            <w:shd w:val="clear" w:color="auto" w:fill="FFFFFF" w:themeFill="background1"/>
          </w:tcPr>
          <w:p w:rsidR="00EE3D13" w:rsidRPr="00EE3D13" w:rsidRDefault="00EE3D13" w:rsidP="00EE3D13">
            <w:pPr>
              <w:jc w:val="center"/>
              <w:rPr>
                <w:rFonts w:eastAsiaTheme="minorEastAsia" w:cs="Times New Roman"/>
                <w:sz w:val="26"/>
                <w:szCs w:val="26"/>
                <w:lang w:eastAsia="zh-CN"/>
              </w:rPr>
            </w:pPr>
            <w:bookmarkStart w:id="0" w:name="_Hlk47707413"/>
            <w:r w:rsidRPr="00EE3D13">
              <w:rPr>
                <w:rFonts w:eastAsiaTheme="minorEastAsia" w:cs="Times New Roman"/>
                <w:sz w:val="26"/>
                <w:szCs w:val="26"/>
                <w:lang w:eastAsia="zh-CN"/>
              </w:rPr>
              <w:t>SỞ TT&amp;TT NGHỆ AN</w:t>
            </w:r>
          </w:p>
          <w:p w:rsidR="00EE3D13" w:rsidRPr="00EE3D13" w:rsidRDefault="00EE3D13" w:rsidP="00EE3D13">
            <w:pPr>
              <w:jc w:val="center"/>
              <w:rPr>
                <w:rFonts w:eastAsiaTheme="minorEastAsia" w:cs="Times New Roman"/>
                <w:b/>
                <w:sz w:val="26"/>
                <w:szCs w:val="26"/>
                <w:lang w:eastAsia="zh-CN"/>
              </w:rPr>
            </w:pPr>
            <w:r w:rsidRPr="00EE3D13">
              <w:rPr>
                <w:rFonts w:eastAsiaTheme="minorEastAsia" w:cs="Times New Roman"/>
                <w:b/>
                <w:noProof/>
                <w:sz w:val="26"/>
                <w:szCs w:val="26"/>
              </w:rPr>
              <mc:AlternateContent>
                <mc:Choice Requires="wps">
                  <w:drawing>
                    <wp:anchor distT="0" distB="0" distL="114300" distR="114300" simplePos="0" relativeHeight="251659264" behindDoc="0" locked="0" layoutInCell="1" allowOverlap="1" wp14:anchorId="2293164C" wp14:editId="7FCB226B">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4202F8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EE3D13">
              <w:rPr>
                <w:rFonts w:eastAsiaTheme="minorEastAsia" w:cs="Times New Roman"/>
                <w:b/>
                <w:sz w:val="26"/>
                <w:szCs w:val="26"/>
                <w:lang w:eastAsia="zh-CN"/>
              </w:rPr>
              <w:t>TRUNG TÂM CNTT&amp;TT</w:t>
            </w:r>
          </w:p>
          <w:p w:rsidR="00EE3D13" w:rsidRPr="00EE3D13" w:rsidRDefault="00EE3D13" w:rsidP="00EE3D13">
            <w:pPr>
              <w:jc w:val="center"/>
              <w:rPr>
                <w:rFonts w:eastAsiaTheme="minorEastAsia" w:cs="Times New Roman"/>
                <w:b/>
                <w:sz w:val="26"/>
                <w:szCs w:val="26"/>
                <w:lang w:eastAsia="zh-CN"/>
              </w:rPr>
            </w:pPr>
          </w:p>
          <w:p w:rsidR="00EE3D13" w:rsidRPr="00EE3D13" w:rsidRDefault="00EE3D13" w:rsidP="00094687">
            <w:pPr>
              <w:jc w:val="center"/>
              <w:rPr>
                <w:rFonts w:eastAsiaTheme="minorEastAsia" w:cs="Times New Roman"/>
                <w:b/>
                <w:sz w:val="26"/>
                <w:szCs w:val="26"/>
                <w:lang w:eastAsia="zh-CN"/>
              </w:rPr>
            </w:pPr>
            <w:r w:rsidRPr="00EE3D13">
              <w:rPr>
                <w:rFonts w:eastAsiaTheme="minorEastAsia" w:cs="Times New Roman"/>
                <w:b/>
                <w:sz w:val="26"/>
                <w:szCs w:val="26"/>
                <w:lang w:eastAsia="zh-CN"/>
              </w:rPr>
              <w:t>Mã đề: NAICT- 0</w:t>
            </w:r>
            <w:r w:rsidR="00094687">
              <w:rPr>
                <w:rFonts w:eastAsiaTheme="minorEastAsia" w:cs="Times New Roman"/>
                <w:b/>
                <w:sz w:val="26"/>
                <w:szCs w:val="26"/>
                <w:lang w:eastAsia="zh-CN"/>
              </w:rPr>
              <w:t>68</w:t>
            </w:r>
          </w:p>
        </w:tc>
        <w:tc>
          <w:tcPr>
            <w:tcW w:w="5806" w:type="dxa"/>
          </w:tcPr>
          <w:p w:rsidR="00EE3D13" w:rsidRPr="00EE3D13" w:rsidRDefault="00EE3D13" w:rsidP="00EE3D13">
            <w:pPr>
              <w:jc w:val="center"/>
              <w:rPr>
                <w:rFonts w:eastAsiaTheme="minorEastAsia" w:cs="Times New Roman"/>
                <w:b/>
                <w:sz w:val="26"/>
                <w:szCs w:val="26"/>
                <w:lang w:eastAsia="zh-CN"/>
              </w:rPr>
            </w:pPr>
            <w:r w:rsidRPr="00EE3D13">
              <w:rPr>
                <w:rFonts w:eastAsiaTheme="minorEastAsia" w:cs="Times New Roman"/>
                <w:b/>
                <w:sz w:val="26"/>
                <w:szCs w:val="26"/>
                <w:lang w:eastAsia="zh-CN"/>
              </w:rPr>
              <w:t>CỘNG HÒA XÃ HỘI CHỦ NGHĨA VIỆT NAM</w:t>
            </w:r>
          </w:p>
          <w:p w:rsidR="00EE3D13" w:rsidRPr="00EE3D13" w:rsidRDefault="00EE3D13" w:rsidP="00EE3D13">
            <w:pPr>
              <w:jc w:val="center"/>
              <w:rPr>
                <w:rFonts w:eastAsiaTheme="minorEastAsia" w:cs="Times New Roman"/>
                <w:b/>
                <w:sz w:val="26"/>
                <w:szCs w:val="26"/>
                <w:lang w:eastAsia="zh-CN"/>
              </w:rPr>
            </w:pPr>
            <w:r w:rsidRPr="00EE3D13">
              <w:rPr>
                <w:rFonts w:eastAsiaTheme="minorEastAsia" w:cs="Times New Roman"/>
                <w:b/>
                <w:noProof/>
                <w:sz w:val="26"/>
                <w:szCs w:val="26"/>
              </w:rPr>
              <mc:AlternateContent>
                <mc:Choice Requires="wps">
                  <w:drawing>
                    <wp:anchor distT="0" distB="0" distL="114300" distR="114300" simplePos="0" relativeHeight="251660288" behindDoc="0" locked="0" layoutInCell="1" allowOverlap="1" wp14:anchorId="2EF467A5" wp14:editId="7138F9AF">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34BB7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EE3D13">
              <w:rPr>
                <w:rFonts w:eastAsiaTheme="minorEastAsia" w:cs="Times New Roman"/>
                <w:b/>
                <w:sz w:val="26"/>
                <w:szCs w:val="26"/>
                <w:lang w:eastAsia="zh-CN"/>
              </w:rPr>
              <w:t>Độc lập - Tự do - Hạnh phúc</w:t>
            </w:r>
          </w:p>
          <w:p w:rsidR="00EE3D13" w:rsidRPr="00EE3D13" w:rsidRDefault="00EE3D13" w:rsidP="00EE3D13">
            <w:pPr>
              <w:jc w:val="center"/>
              <w:rPr>
                <w:rFonts w:eastAsiaTheme="minorEastAsia" w:cs="Times New Roman"/>
                <w:b/>
                <w:sz w:val="26"/>
                <w:szCs w:val="26"/>
                <w:lang w:eastAsia="zh-CN"/>
              </w:rPr>
            </w:pPr>
          </w:p>
          <w:p w:rsidR="00EE3D13" w:rsidRPr="00EE3D13" w:rsidRDefault="00094687" w:rsidP="00C60E3B">
            <w:pPr>
              <w:jc w:val="center"/>
              <w:rPr>
                <w:rFonts w:eastAsiaTheme="minorEastAsia" w:cs="Times New Roman"/>
                <w:i/>
                <w:sz w:val="26"/>
                <w:szCs w:val="26"/>
                <w:lang w:eastAsia="zh-CN"/>
              </w:rPr>
            </w:pPr>
            <w:r>
              <w:rPr>
                <w:rFonts w:eastAsiaTheme="minorEastAsia" w:cs="Times New Roman"/>
                <w:i/>
                <w:sz w:val="26"/>
                <w:szCs w:val="26"/>
                <w:lang w:eastAsia="zh-CN"/>
              </w:rPr>
              <w:t xml:space="preserve">               Ngày thi 2</w:t>
            </w:r>
            <w:r w:rsidR="00C60E3B">
              <w:rPr>
                <w:rFonts w:eastAsiaTheme="minorEastAsia" w:cs="Times New Roman"/>
                <w:i/>
                <w:sz w:val="26"/>
                <w:szCs w:val="26"/>
                <w:lang w:eastAsia="zh-CN"/>
              </w:rPr>
              <w:t>5</w:t>
            </w:r>
            <w:r w:rsidR="00EE3D13" w:rsidRPr="00EE3D13">
              <w:rPr>
                <w:rFonts w:eastAsiaTheme="minorEastAsia" w:cs="Times New Roman"/>
                <w:i/>
                <w:sz w:val="26"/>
                <w:szCs w:val="26"/>
                <w:lang w:eastAsia="zh-CN"/>
              </w:rPr>
              <w:t xml:space="preserve"> tháng </w:t>
            </w:r>
            <w:r w:rsidR="00C60E3B">
              <w:rPr>
                <w:rFonts w:eastAsiaTheme="minorEastAsia" w:cs="Times New Roman"/>
                <w:i/>
                <w:sz w:val="26"/>
                <w:szCs w:val="26"/>
                <w:lang w:eastAsia="zh-CN"/>
              </w:rPr>
              <w:t>7</w:t>
            </w:r>
            <w:bookmarkStart w:id="1" w:name="_GoBack"/>
            <w:bookmarkEnd w:id="1"/>
            <w:r w:rsidR="00EE3D13" w:rsidRPr="00EE3D13">
              <w:rPr>
                <w:rFonts w:eastAsiaTheme="minorEastAsia" w:cs="Times New Roman"/>
                <w:i/>
                <w:sz w:val="26"/>
                <w:szCs w:val="26"/>
                <w:lang w:eastAsia="zh-CN"/>
              </w:rPr>
              <w:t xml:space="preserve"> năm 2021</w:t>
            </w:r>
          </w:p>
        </w:tc>
      </w:tr>
    </w:tbl>
    <w:p w:rsidR="00EE3D13" w:rsidRPr="00EE3D13" w:rsidRDefault="00EE3D13" w:rsidP="00EE3D13">
      <w:pPr>
        <w:keepNext/>
        <w:keepLines/>
        <w:spacing w:before="120" w:after="120"/>
        <w:jc w:val="center"/>
        <w:outlineLvl w:val="0"/>
        <w:rPr>
          <w:rFonts w:ascii="Arial" w:eastAsiaTheme="majorEastAsia" w:hAnsi="Arial" w:cstheme="majorBidi"/>
          <w:b/>
          <w:sz w:val="10"/>
          <w:szCs w:val="32"/>
          <w:lang w:eastAsia="zh-CN"/>
        </w:rPr>
      </w:pPr>
    </w:p>
    <w:p w:rsidR="00EE3D13" w:rsidRPr="00EE3D13" w:rsidRDefault="00EE3D13" w:rsidP="00EE3D13">
      <w:pPr>
        <w:keepNext/>
        <w:keepLines/>
        <w:spacing w:before="120" w:after="120"/>
        <w:jc w:val="center"/>
        <w:outlineLvl w:val="0"/>
        <w:rPr>
          <w:rFonts w:ascii="Arial" w:eastAsiaTheme="majorEastAsia" w:hAnsi="Arial" w:cstheme="majorBidi"/>
          <w:b/>
          <w:szCs w:val="28"/>
          <w:lang w:eastAsia="zh-CN"/>
        </w:rPr>
      </w:pPr>
    </w:p>
    <w:p w:rsidR="00EE3D13" w:rsidRPr="00EE3D13" w:rsidRDefault="00EE3D13" w:rsidP="00EE3D13">
      <w:pPr>
        <w:keepNext/>
        <w:keepLines/>
        <w:spacing w:before="120" w:after="120"/>
        <w:jc w:val="center"/>
        <w:outlineLvl w:val="0"/>
        <w:rPr>
          <w:rFonts w:ascii="Arial" w:eastAsiaTheme="majorEastAsia" w:hAnsi="Arial" w:cstheme="majorBidi"/>
          <w:szCs w:val="28"/>
          <w:lang w:eastAsia="zh-CN"/>
        </w:rPr>
      </w:pPr>
      <w:r w:rsidRPr="00EE3D13">
        <w:rPr>
          <w:rFonts w:ascii="Arial" w:eastAsiaTheme="majorEastAsia" w:hAnsi="Arial" w:cstheme="majorBidi"/>
          <w:b/>
          <w:szCs w:val="28"/>
          <w:lang w:eastAsia="zh-CN"/>
        </w:rPr>
        <w:t>BẢNG DỮ LIỆU CHO SẴN</w:t>
      </w:r>
    </w:p>
    <w:p w:rsidR="00EE3D13" w:rsidRPr="00EE3D13" w:rsidRDefault="00EE3D13" w:rsidP="00EE3D13">
      <w:pPr>
        <w:keepNext/>
        <w:keepLines/>
        <w:spacing w:before="120" w:after="120"/>
        <w:outlineLvl w:val="0"/>
        <w:rPr>
          <w:rFonts w:ascii="Arial" w:eastAsiaTheme="majorEastAsia" w:hAnsi="Arial" w:cstheme="majorBidi"/>
          <w:b/>
          <w:sz w:val="32"/>
          <w:szCs w:val="32"/>
          <w:lang w:eastAsia="zh-CN"/>
        </w:rPr>
      </w:pPr>
      <w:bookmarkStart w:id="2" w:name="_Hlk19631778"/>
      <w:bookmarkEnd w:id="2"/>
    </w:p>
    <w:p w:rsidR="00EE3D13" w:rsidRDefault="00EE3D13" w:rsidP="00EE3D13">
      <w:pPr>
        <w:keepNext/>
        <w:keepLines/>
        <w:spacing w:before="120" w:after="120"/>
        <w:outlineLvl w:val="0"/>
        <w:rPr>
          <w:rFonts w:ascii="Arial" w:eastAsiaTheme="majorEastAsia" w:hAnsi="Arial" w:cstheme="majorBidi"/>
          <w:b/>
          <w:sz w:val="32"/>
          <w:szCs w:val="32"/>
          <w:lang w:eastAsia="zh-CN"/>
        </w:rPr>
      </w:pPr>
      <w:r w:rsidRPr="00EE3D13">
        <w:rPr>
          <w:rFonts w:ascii="Arial" w:eastAsiaTheme="majorEastAsia" w:hAnsi="Arial" w:cstheme="majorBidi"/>
          <w:b/>
          <w:sz w:val="32"/>
          <w:szCs w:val="32"/>
          <w:lang w:eastAsia="zh-CN"/>
        </w:rPr>
        <w:t>1. Dữ liệu phần Word:</w:t>
      </w:r>
    </w:p>
    <w:p w:rsidR="00042662" w:rsidRDefault="00042662" w:rsidP="00EE3D13">
      <w:pPr>
        <w:keepNext/>
        <w:keepLines/>
        <w:spacing w:before="120" w:after="120"/>
        <w:outlineLvl w:val="0"/>
        <w:rPr>
          <w:rFonts w:ascii="Arial" w:eastAsiaTheme="majorEastAsia" w:hAnsi="Arial" w:cstheme="majorBidi"/>
          <w:b/>
          <w:sz w:val="32"/>
          <w:szCs w:val="32"/>
          <w:lang w:eastAsia="zh-CN"/>
        </w:rPr>
      </w:pPr>
    </w:p>
    <w:p w:rsidR="00042662" w:rsidRPr="00042662" w:rsidRDefault="00042662" w:rsidP="00F24B20">
      <w:pPr>
        <w:spacing w:before="60" w:after="60"/>
        <w:outlineLvl w:val="0"/>
        <w:rPr>
          <w:rFonts w:ascii="Arial" w:eastAsia="Times New Roman" w:hAnsi="Arial" w:cs="Arial"/>
          <w:b/>
          <w:bCs/>
          <w:kern w:val="36"/>
          <w:sz w:val="24"/>
          <w:szCs w:val="24"/>
        </w:rPr>
      </w:pPr>
      <w:r w:rsidRPr="0063435B">
        <w:rPr>
          <w:rFonts w:ascii="Arial" w:eastAsia="Times New Roman" w:hAnsi="Arial" w:cs="Arial"/>
          <w:b/>
          <w:bCs/>
          <w:kern w:val="36"/>
          <w:sz w:val="24"/>
          <w:szCs w:val="24"/>
        </w:rPr>
        <w:t>Tình hình an ninh mạng của Việt Nam và thế giới trong quý I/2021</w:t>
      </w:r>
    </w:p>
    <w:p w:rsidR="00042662" w:rsidRPr="0063435B" w:rsidRDefault="00042662" w:rsidP="00F24B20">
      <w:pPr>
        <w:spacing w:before="60" w:after="60"/>
        <w:outlineLvl w:val="0"/>
        <w:rPr>
          <w:rFonts w:ascii="Arial" w:eastAsia="Times New Roman" w:hAnsi="Arial" w:cs="Arial"/>
          <w:b/>
          <w:bCs/>
          <w:kern w:val="36"/>
          <w:sz w:val="24"/>
          <w:szCs w:val="24"/>
        </w:rPr>
      </w:pPr>
    </w:p>
    <w:p w:rsidR="00042662" w:rsidRPr="00042662" w:rsidRDefault="00042662" w:rsidP="00F24B20">
      <w:pPr>
        <w:spacing w:before="60" w:after="60"/>
        <w:rPr>
          <w:rFonts w:ascii="Arial" w:eastAsia="Times New Roman" w:hAnsi="Arial" w:cs="Arial"/>
          <w:b/>
          <w:bCs/>
          <w:sz w:val="24"/>
          <w:szCs w:val="24"/>
        </w:rPr>
      </w:pPr>
      <w:r w:rsidRPr="0063435B">
        <w:rPr>
          <w:rFonts w:ascii="Arial" w:eastAsia="Times New Roman" w:hAnsi="Arial" w:cs="Arial"/>
          <w:b/>
          <w:bCs/>
          <w:sz w:val="24"/>
          <w:szCs w:val="24"/>
        </w:rPr>
        <w:t>Trong Quý I/2021, tình hình đại dịch COVID-19 đầu năm tiếp tục có những diễn biến phức tạp, hàng loạt doanh nghiệp, cơ quan tổ chức chuyển sang làm việc từ xa. Điều này tạo môi trường cho kẻ xấu khai thác lỗ hổng, tấn công, đánh cắp thông tin, nhiều vụ tấn công mạng quy mô lớn diễn ra tại Việt Nam và trên toàn cầu.</w:t>
      </w:r>
    </w:p>
    <w:p w:rsidR="00042662" w:rsidRPr="0063435B" w:rsidRDefault="00042662" w:rsidP="00F24B20">
      <w:pPr>
        <w:spacing w:before="60" w:after="60"/>
        <w:rPr>
          <w:rFonts w:ascii="Arial" w:eastAsia="Times New Roman" w:hAnsi="Arial" w:cs="Arial"/>
          <w:sz w:val="24"/>
          <w:szCs w:val="24"/>
        </w:rPr>
      </w:pPr>
      <w:r w:rsidRPr="0063435B">
        <w:rPr>
          <w:rFonts w:ascii="Arial" w:eastAsia="Times New Roman" w:hAnsi="Arial" w:cs="Arial"/>
          <w:sz w:val="24"/>
          <w:szCs w:val="24"/>
        </w:rPr>
        <w:br/>
      </w:r>
      <w:r w:rsidRPr="0063435B">
        <w:rPr>
          <w:rFonts w:ascii="Arial" w:eastAsia="Times New Roman" w:hAnsi="Arial" w:cs="Arial"/>
          <w:b/>
          <w:bCs/>
          <w:sz w:val="24"/>
          <w:szCs w:val="24"/>
        </w:rPr>
        <w:t>TÌNH HÌNH AN NINH MẠNG TẠI VIỆT NAM QUÝ I/2021</w:t>
      </w:r>
    </w:p>
    <w:p w:rsidR="00042662" w:rsidRPr="0063435B" w:rsidRDefault="00042662" w:rsidP="00F24B20">
      <w:pPr>
        <w:spacing w:before="60" w:after="60"/>
        <w:rPr>
          <w:rFonts w:ascii="Arial" w:eastAsia="Times New Roman" w:hAnsi="Arial" w:cs="Arial"/>
          <w:sz w:val="24"/>
          <w:szCs w:val="24"/>
        </w:rPr>
      </w:pPr>
      <w:r w:rsidRPr="0063435B">
        <w:rPr>
          <w:rFonts w:ascii="Arial" w:eastAsia="Times New Roman" w:hAnsi="Arial" w:cs="Arial"/>
          <w:sz w:val="24"/>
          <w:szCs w:val="24"/>
        </w:rPr>
        <w:t>Mặc dù so với cùng kỳ Quý I/2020, cuộc</w:t>
      </w:r>
      <w:r w:rsidRPr="00042662">
        <w:rPr>
          <w:rFonts w:ascii="Arial" w:eastAsia="Times New Roman" w:hAnsi="Arial" w:cs="Arial"/>
          <w:sz w:val="24"/>
          <w:szCs w:val="24"/>
        </w:rPr>
        <w:t xml:space="preserve"> tấn công mạng </w:t>
      </w:r>
      <w:r w:rsidRPr="0063435B">
        <w:rPr>
          <w:rFonts w:ascii="Arial" w:eastAsia="Times New Roman" w:hAnsi="Arial" w:cs="Arial"/>
          <w:sz w:val="24"/>
          <w:szCs w:val="24"/>
        </w:rPr>
        <w:t>gây ra sự cố vào các hệ thống thông tin tại Việt Nam có giảm 20%, song nếu tính từ đầu năm 2021 đến nay, số sự cố tấn công mạng vẫn đang trong xu hướng tăng nhẹ.</w:t>
      </w:r>
    </w:p>
    <w:p w:rsidR="00042662" w:rsidRPr="0063435B" w:rsidRDefault="00042662" w:rsidP="00F24B20">
      <w:pPr>
        <w:spacing w:before="60" w:after="60"/>
        <w:rPr>
          <w:rFonts w:ascii="Arial" w:eastAsia="Times New Roman" w:hAnsi="Arial" w:cs="Arial"/>
          <w:sz w:val="24"/>
          <w:szCs w:val="24"/>
        </w:rPr>
      </w:pPr>
      <w:r w:rsidRPr="0063435B">
        <w:rPr>
          <w:rFonts w:ascii="Arial" w:eastAsia="Times New Roman" w:hAnsi="Arial" w:cs="Arial"/>
          <w:sz w:val="24"/>
          <w:szCs w:val="24"/>
        </w:rPr>
        <w:t>Tính chung 3 tháng đầu năm nay, Cục An toàn thông tin, Bộ TT&amp;TT đã ghi nhận 1.271 cuộc tấn công mạng gây ra sự cố vào các hệ thống thông tin, giảm 20% so với cùng kỳ Quý I/2020. Trong tổng số 1.271 cuộc tấn công mạng, số sự cố tấn công Malware được ghi nhận 623 sự cố. Số sự cố tấn công Phishing và tấn công Deface lần lượt là 449 và 199 sự cố (Hình 1).</w:t>
      </w:r>
    </w:p>
    <w:p w:rsidR="00042662" w:rsidRPr="0063435B" w:rsidRDefault="00042662" w:rsidP="00F24B20">
      <w:pPr>
        <w:spacing w:before="60" w:after="60"/>
        <w:rPr>
          <w:rFonts w:ascii="Arial" w:eastAsia="Times New Roman" w:hAnsi="Arial" w:cs="Arial"/>
          <w:sz w:val="24"/>
          <w:szCs w:val="24"/>
        </w:rPr>
      </w:pPr>
      <w:r w:rsidRPr="0063435B">
        <w:rPr>
          <w:rFonts w:ascii="Arial" w:eastAsia="Times New Roman" w:hAnsi="Arial" w:cs="Arial"/>
          <w:sz w:val="24"/>
          <w:szCs w:val="24"/>
        </w:rPr>
        <w:t>Riêng trong tháng 3/2021, Cục An toàn thông tin đã ghi nhận 491 sự cố tấn công mạng vào các hệ thống thông tin, tăng 8,15% so với tháng 2/2021. Trong đó, số sự cố tấn công Malware là 180, còn tấn công Phishing và Deface lần lượt là 164 và 147.</w:t>
      </w:r>
    </w:p>
    <w:p w:rsidR="00042662" w:rsidRPr="0063435B" w:rsidRDefault="00042662" w:rsidP="00F24B20">
      <w:pPr>
        <w:spacing w:before="60" w:after="60"/>
        <w:rPr>
          <w:rFonts w:ascii="Arial" w:eastAsia="Times New Roman" w:hAnsi="Arial" w:cs="Arial"/>
          <w:sz w:val="24"/>
          <w:szCs w:val="24"/>
        </w:rPr>
      </w:pPr>
      <w:r w:rsidRPr="0063435B">
        <w:rPr>
          <w:rFonts w:ascii="Arial" w:eastAsia="Times New Roman" w:hAnsi="Arial" w:cs="Arial"/>
          <w:sz w:val="24"/>
          <w:szCs w:val="24"/>
        </w:rPr>
        <w:t>Thống kê của Cục An toàn thông tin cho thấy, sau 8 tháng liên tục giảm, trong tháng 3/2021, số lượng địa chỉ IP Việt Nam nằm trong các mạng</w:t>
      </w:r>
      <w:r w:rsidRPr="00042662">
        <w:rPr>
          <w:rFonts w:ascii="Arial" w:eastAsia="Times New Roman" w:hAnsi="Arial" w:cs="Arial"/>
          <w:sz w:val="24"/>
          <w:szCs w:val="24"/>
        </w:rPr>
        <w:t xml:space="preserve"> botnet</w:t>
      </w:r>
      <w:r w:rsidRPr="0063435B">
        <w:rPr>
          <w:rFonts w:ascii="Arial" w:eastAsia="Times New Roman" w:hAnsi="Arial" w:cs="Arial"/>
          <w:sz w:val="24"/>
          <w:szCs w:val="24"/>
        </w:rPr>
        <w:t> (mạng máy tính ma) đã tăng lên con số 1.021.545 địa chỉ, tăng 11,34% so với tháng 02/2021. Tuy nhiên, tính chung trong Quý I/2021, số lượng địa chỉ IP Việt Nam nằm trong các mạng botnet vẫn giảm 37,44% so với Quý I/2020 và giảm 14,39% so với Quý IV/2020.</w:t>
      </w:r>
    </w:p>
    <w:p w:rsidR="00042662" w:rsidRPr="00042662" w:rsidRDefault="00042662" w:rsidP="00F24B20">
      <w:pPr>
        <w:spacing w:before="60" w:after="60"/>
        <w:rPr>
          <w:rFonts w:ascii="Arial" w:eastAsia="Times New Roman" w:hAnsi="Arial" w:cs="Arial"/>
          <w:sz w:val="24"/>
          <w:szCs w:val="24"/>
        </w:rPr>
      </w:pPr>
      <w:r w:rsidRPr="0063435B">
        <w:rPr>
          <w:rFonts w:ascii="Arial" w:eastAsia="Times New Roman" w:hAnsi="Arial" w:cs="Arial"/>
          <w:sz w:val="24"/>
          <w:szCs w:val="24"/>
        </w:rPr>
        <w:t>Phân tích của chuyên gia Trung tâm Giám sát an toàn không gian mạng (NCSC) thuộc Cục An toàn thông tin thì nguyên nhân số cuộc tấn công mạng và số địa chỉ IP Việt Nam nằm trong botnet tăng trong tháng 3/2021 là do các tổ chức, cá nhân tội phạm mạng vẫn đang tăng cường lợi dụng nhu cầu sử dụng mạng internet của người dùng ngày một gia tăng cũng như sự quan tâm của người dân tới thông tin tình hình dịch bệnh COVID-19. Vì thế, số cuộc tấn công Phishing và Malware vào các hệ thống đã được các nhóm tin tặc gia tăng để lừa đảo, phá hoại và đánh cắp thông tin trái phép.</w:t>
      </w:r>
    </w:p>
    <w:p w:rsidR="00042662" w:rsidRPr="0063435B" w:rsidRDefault="00042662" w:rsidP="00F24B20">
      <w:pPr>
        <w:spacing w:before="60" w:after="60"/>
        <w:rPr>
          <w:rFonts w:ascii="Arial" w:eastAsia="Times New Roman" w:hAnsi="Arial" w:cs="Arial"/>
          <w:sz w:val="24"/>
          <w:szCs w:val="24"/>
        </w:rPr>
      </w:pPr>
    </w:p>
    <w:p w:rsidR="00042662" w:rsidRPr="0063435B" w:rsidRDefault="00042662" w:rsidP="00F24B20">
      <w:pPr>
        <w:spacing w:before="60" w:after="60"/>
        <w:outlineLvl w:val="3"/>
        <w:rPr>
          <w:rFonts w:ascii="Arial" w:eastAsia="Times New Roman" w:hAnsi="Arial" w:cs="Arial"/>
          <w:sz w:val="24"/>
          <w:szCs w:val="24"/>
        </w:rPr>
      </w:pPr>
      <w:r w:rsidRPr="0063435B">
        <w:rPr>
          <w:rFonts w:ascii="Arial" w:eastAsia="Times New Roman" w:hAnsi="Arial" w:cs="Arial"/>
          <w:b/>
          <w:bCs/>
          <w:sz w:val="24"/>
          <w:szCs w:val="24"/>
        </w:rPr>
        <w:t>TÌNH HÌNH AN NINH MẠNG TRÊN THẾ GIỚI QUÝ I/2021</w:t>
      </w:r>
    </w:p>
    <w:p w:rsidR="00042662" w:rsidRPr="0063435B" w:rsidRDefault="00042662" w:rsidP="00F24B20">
      <w:pPr>
        <w:spacing w:before="60" w:after="60"/>
        <w:rPr>
          <w:rFonts w:ascii="Arial" w:eastAsia="Times New Roman" w:hAnsi="Arial" w:cs="Arial"/>
          <w:sz w:val="24"/>
          <w:szCs w:val="24"/>
        </w:rPr>
      </w:pPr>
      <w:r w:rsidRPr="0063435B">
        <w:rPr>
          <w:rFonts w:ascii="Arial" w:eastAsia="Times New Roman" w:hAnsi="Arial" w:cs="Arial"/>
          <w:sz w:val="24"/>
          <w:szCs w:val="24"/>
        </w:rPr>
        <w:lastRenderedPageBreak/>
        <w:t>Theo Báo cáo Rủi ro Toàn cầu của Diễn đàn Kinh tế Thế giới năm 2021, rủi ro mạng tiếp tục được xếp hạng trong số các rủi ro toàn cầu. Đại dịch</w:t>
      </w:r>
      <w:r w:rsidRPr="00042662">
        <w:rPr>
          <w:rFonts w:ascii="Arial" w:eastAsia="Times New Roman" w:hAnsi="Arial" w:cs="Arial"/>
          <w:sz w:val="24"/>
          <w:szCs w:val="24"/>
        </w:rPr>
        <w:t xml:space="preserve"> Covid - 19</w:t>
      </w:r>
      <w:r w:rsidRPr="0063435B">
        <w:rPr>
          <w:rFonts w:ascii="Arial" w:eastAsia="Times New Roman" w:hAnsi="Arial" w:cs="Arial"/>
          <w:sz w:val="24"/>
          <w:szCs w:val="24"/>
        </w:rPr>
        <w:t> đã đẩy nhanh việc áp dụng công nghệ, nhưng đồng thời cũng bộc lộ các lỗ hổng an ninh mạng lớn và vô cùng nghiêm trọng.</w:t>
      </w:r>
    </w:p>
    <w:p w:rsidR="00042662" w:rsidRPr="0063435B" w:rsidRDefault="00042662" w:rsidP="00F24B20">
      <w:pPr>
        <w:spacing w:before="60" w:after="60"/>
        <w:rPr>
          <w:rFonts w:ascii="Arial" w:eastAsia="Times New Roman" w:hAnsi="Arial" w:cs="Arial"/>
          <w:sz w:val="24"/>
          <w:szCs w:val="24"/>
        </w:rPr>
      </w:pPr>
      <w:r w:rsidRPr="0063435B">
        <w:rPr>
          <w:rFonts w:ascii="Arial" w:eastAsia="Times New Roman" w:hAnsi="Arial" w:cs="Arial"/>
          <w:sz w:val="24"/>
          <w:szCs w:val="24"/>
        </w:rPr>
        <w:t>Trong những tháng đầu năm, hàng loạt vụ tấn công mạng quy mô lớn diễn ra trên toàn cầu, điển hình như vụ việc tin tặc Triều Tiên đã cố gắng đột nhập vào hệ thống máy tính của công ty dược phẩm Pfizer để lấy thông tin về vắc-xin và phương pháp điều trị COVID-19; hay sự việc tin tặc Trung Quốc đã nhắm mục tiêu vào phần mềm email doanh nghiệp của Microsoft để đánh cắp dữ liệu từ hơn 30.000 tổ chức trên khắp thế giới;… Mới đây nhất vào ngày 4/4/2021, Forbes cho biết số điện thoại và dữ liệu cá nhân của 533 triệu người dùng Facebook đã bị rò rỉ. Bên cạnh đó, các cuộc tấn công gần đây chống lại FireEye và SolarWinds nhấn mạnh mức độ nhạy cảm của các vấn đề chuỗi cung ứng và sự phụ thuộc vào các nhà cung cấp chức năng và dịch vụ công nghệ thông tin.</w:t>
      </w:r>
    </w:p>
    <w:p w:rsidR="00042662" w:rsidRPr="0063435B" w:rsidRDefault="00042662" w:rsidP="00F24B20">
      <w:pPr>
        <w:spacing w:before="60" w:after="60"/>
        <w:rPr>
          <w:rFonts w:ascii="Arial" w:eastAsia="Times New Roman" w:hAnsi="Arial" w:cs="Arial"/>
          <w:sz w:val="24"/>
          <w:szCs w:val="24"/>
        </w:rPr>
      </w:pPr>
      <w:r w:rsidRPr="0063435B">
        <w:rPr>
          <w:rFonts w:ascii="Arial" w:eastAsia="Times New Roman" w:hAnsi="Arial" w:cs="Arial"/>
          <w:sz w:val="24"/>
          <w:szCs w:val="24"/>
        </w:rPr>
        <w:t>Đặc biệt hơn nữa, những trào lưu mạng xã hội như “xem khuôn mặt bạn biến đổi thế nào”, “xem bạn thay đổi ra sao trong 10 năm qua” là những “hot trend” của đầu năm 2021. Không chỉ người dùng thông thường mà những nhân vật của công chúng, có hàng triệu người theo dõi trên mạng xã hội, cũng hưởng ứng, tham gia. Các trào lưu kiểu này thú vị nhưng tiềm ẩn nhiều nguy cơ đối với người dùng. Bởi vì, tham gia các trào lưu trên mạng đồng nghĩa bạn “tự nguyện” cung cấp hình ảnh, thông tin cá nhân của mình. Kẻ xấu sẽ thu thập các dữ liệu này nhằm mục đích trục lợi, lừa đảo.</w:t>
      </w:r>
      <w:r w:rsidRPr="00042662">
        <w:rPr>
          <w:rFonts w:ascii="Arial" w:eastAsia="Times New Roman" w:hAnsi="Arial" w:cs="Arial"/>
          <w:sz w:val="24"/>
          <w:szCs w:val="24"/>
        </w:rPr>
        <w:t xml:space="preserve"> </w:t>
      </w:r>
    </w:p>
    <w:p w:rsidR="00EE3D13" w:rsidRPr="00EE3D13" w:rsidRDefault="00EE3D13" w:rsidP="00F24B20">
      <w:pPr>
        <w:spacing w:before="60" w:after="60"/>
        <w:rPr>
          <w:rFonts w:ascii="Tahoma" w:eastAsiaTheme="minorEastAsia" w:hAnsi="Tahoma" w:cs="Tahoma"/>
          <w:sz w:val="24"/>
          <w:szCs w:val="24"/>
          <w:lang w:eastAsia="zh-CN"/>
        </w:rPr>
      </w:pPr>
      <w:bookmarkStart w:id="3" w:name="_Hlk60986229"/>
      <w:r w:rsidRPr="00EE3D13">
        <w:rPr>
          <w:rFonts w:ascii="Tahoma" w:eastAsiaTheme="minorEastAsia" w:hAnsi="Tahoma" w:cs="Tahoma"/>
          <w:sz w:val="24"/>
          <w:szCs w:val="24"/>
          <w:lang w:eastAsia="zh-CN"/>
        </w:rPr>
        <w:t>Nguồn: Internet</w:t>
      </w:r>
    </w:p>
    <w:bookmarkEnd w:id="3"/>
    <w:p w:rsidR="00EE3D13" w:rsidRPr="00EE3D13" w:rsidRDefault="00EE3D13" w:rsidP="00EE3D13">
      <w:pPr>
        <w:spacing w:before="60" w:after="60"/>
        <w:jc w:val="both"/>
        <w:rPr>
          <w:rFonts w:ascii="Tahoma" w:eastAsiaTheme="minorEastAsia" w:hAnsi="Tahoma" w:cs="Tahoma"/>
          <w:sz w:val="20"/>
          <w:szCs w:val="20"/>
          <w:lang w:eastAsia="zh-CN"/>
        </w:rPr>
      </w:pPr>
    </w:p>
    <w:p w:rsidR="00EE3D13" w:rsidRPr="00EE3D13" w:rsidRDefault="00EE3D13" w:rsidP="00EE3D13">
      <w:pPr>
        <w:spacing w:before="60" w:after="60"/>
        <w:jc w:val="both"/>
        <w:rPr>
          <w:rFonts w:ascii="Tahoma" w:eastAsiaTheme="minorEastAsia" w:hAnsi="Tahoma" w:cs="Tahoma"/>
          <w:sz w:val="20"/>
          <w:szCs w:val="20"/>
          <w:lang w:eastAsia="zh-CN"/>
        </w:rPr>
      </w:pPr>
      <w:r w:rsidRPr="00EE3D13">
        <w:rPr>
          <w:rFonts w:eastAsiaTheme="minorEastAsia"/>
          <w:noProof/>
          <w:szCs w:val="28"/>
        </w:rPr>
        <w:drawing>
          <wp:inline distT="0" distB="0" distL="0" distR="0" wp14:anchorId="31CF9920" wp14:editId="04321F7E">
            <wp:extent cx="2047875" cy="2228850"/>
            <wp:effectExtent l="0" t="0" r="9525" b="0"/>
            <wp:docPr id="1" name="Picture 1" descr="Trang thơ Thanh Hải - Phạm Bá Ngoãn (20 bài th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g thơ Thanh Hải - Phạm Bá Ngoãn (20 bài thơ)"/>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7875" cy="2228850"/>
                    </a:xfrm>
                    <a:prstGeom prst="rect">
                      <a:avLst/>
                    </a:prstGeom>
                    <a:noFill/>
                    <a:ln>
                      <a:noFill/>
                    </a:ln>
                  </pic:spPr>
                </pic:pic>
              </a:graphicData>
            </a:graphic>
          </wp:inline>
        </w:drawing>
      </w:r>
    </w:p>
    <w:p w:rsidR="00EE3D13" w:rsidRPr="00EE3D13" w:rsidRDefault="00EE3D13" w:rsidP="00EE3D13">
      <w:pPr>
        <w:spacing w:before="60" w:after="60"/>
        <w:jc w:val="both"/>
        <w:rPr>
          <w:rFonts w:ascii="Tahoma" w:eastAsiaTheme="minorEastAsia" w:hAnsi="Tahoma" w:cs="Tahoma"/>
          <w:sz w:val="20"/>
          <w:szCs w:val="20"/>
          <w:lang w:eastAsia="zh-CN"/>
        </w:rPr>
      </w:pPr>
      <w:r w:rsidRPr="00EE3D13">
        <w:rPr>
          <w:rFonts w:ascii="Tahoma" w:eastAsiaTheme="minorEastAsia" w:hAnsi="Tahoma" w:cs="Tahoma"/>
          <w:sz w:val="20"/>
          <w:szCs w:val="20"/>
          <w:lang w:eastAsia="zh-CN"/>
        </w:rPr>
        <w:t xml:space="preserve">           Nhà thơ Thanh Hải</w:t>
      </w:r>
    </w:p>
    <w:p w:rsidR="00EE3D13" w:rsidRPr="00EE3D13" w:rsidRDefault="00EE3D13" w:rsidP="00EE3D13">
      <w:pPr>
        <w:keepNext/>
        <w:keepLines/>
        <w:spacing w:before="120" w:after="120"/>
        <w:outlineLvl w:val="0"/>
        <w:rPr>
          <w:rFonts w:ascii="Arial" w:eastAsiaTheme="majorEastAsia" w:hAnsi="Arial" w:cstheme="majorBidi"/>
          <w:b/>
          <w:sz w:val="32"/>
          <w:szCs w:val="32"/>
          <w:lang w:eastAsia="zh-CN"/>
        </w:rPr>
      </w:pPr>
      <w:r w:rsidRPr="00EE3D13">
        <w:rPr>
          <w:rFonts w:ascii="Arial" w:eastAsiaTheme="majorEastAsia" w:hAnsi="Arial" w:cstheme="majorBidi"/>
          <w:b/>
          <w:sz w:val="32"/>
          <w:szCs w:val="32"/>
          <w:lang w:eastAsia="zh-CN"/>
        </w:rPr>
        <w:t>2. Dữ liệu phần PowerPoint</w:t>
      </w:r>
    </w:p>
    <w:p w:rsidR="00EE3D13" w:rsidRPr="0084507A" w:rsidRDefault="00EE3D13" w:rsidP="00EE3D13">
      <w:pPr>
        <w:spacing w:before="120" w:beforeAutospacing="1" w:after="120" w:afterAutospacing="1"/>
        <w:rPr>
          <w:rFonts w:ascii="Arial" w:eastAsia="Times New Roman" w:hAnsi="Arial" w:cs="Arial"/>
          <w:b/>
          <w:bCs/>
          <w:sz w:val="24"/>
          <w:szCs w:val="24"/>
          <w:shd w:val="clear" w:color="auto" w:fill="FFFFFF"/>
        </w:rPr>
      </w:pPr>
      <w:r w:rsidRPr="00EE3D13">
        <w:rPr>
          <w:rFonts w:ascii="Arial" w:eastAsia="Times New Roman" w:hAnsi="Arial" w:cs="Arial"/>
          <w:color w:val="292929"/>
          <w:sz w:val="24"/>
          <w:szCs w:val="24"/>
          <w:shd w:val="clear" w:color="auto" w:fill="FFFFFF"/>
        </w:rPr>
        <w:t xml:space="preserve"> </w:t>
      </w:r>
      <w:r w:rsidRPr="00EE3D13">
        <w:rPr>
          <w:rFonts w:ascii="Arial" w:eastAsia="Times New Roman" w:hAnsi="Arial" w:cs="Arial"/>
          <w:color w:val="292929"/>
          <w:sz w:val="24"/>
          <w:szCs w:val="24"/>
          <w:shd w:val="clear" w:color="auto" w:fill="FFFFFF"/>
        </w:rPr>
        <w:tab/>
      </w:r>
      <w:r w:rsidRPr="0084507A">
        <w:rPr>
          <w:rFonts w:ascii="Arial" w:eastAsia="Times New Roman" w:hAnsi="Arial" w:cs="Arial"/>
          <w:b/>
          <w:bCs/>
          <w:sz w:val="24"/>
          <w:szCs w:val="24"/>
          <w:shd w:val="clear" w:color="auto" w:fill="FFFFFF"/>
        </w:rPr>
        <w:t>Tọa độ lửa Truông Bồn –“Địa chỉ đỏ” giáo dục truyền thống</w:t>
      </w:r>
    </w:p>
    <w:p w:rsidR="00EE3D13" w:rsidRPr="00042662" w:rsidRDefault="00EE3D13" w:rsidP="00EE3D13">
      <w:pPr>
        <w:shd w:val="clear" w:color="auto" w:fill="FFFFFF"/>
        <w:spacing w:before="120" w:after="120"/>
        <w:ind w:firstLine="720"/>
        <w:rPr>
          <w:rFonts w:ascii="Arial" w:eastAsia="Times New Roman" w:hAnsi="Arial" w:cs="Arial"/>
          <w:sz w:val="24"/>
          <w:szCs w:val="24"/>
          <w:shd w:val="clear" w:color="auto" w:fill="FFFFFF"/>
        </w:rPr>
      </w:pPr>
      <w:r w:rsidRPr="00042662">
        <w:rPr>
          <w:rFonts w:ascii="Arial" w:eastAsia="Times New Roman" w:hAnsi="Arial" w:cs="Arial"/>
          <w:sz w:val="24"/>
          <w:szCs w:val="24"/>
          <w:shd w:val="clear" w:color="auto" w:fill="FFFFFF"/>
        </w:rPr>
        <w:t xml:space="preserve">Trong kháng chiến chống Mỹ cứu nước, Truông Bồn là trọng điểm trên con đường chiến lược chi viện cho tiền tuyến lớn miền Nam. Vượt qua gian khổ hy sinh, Truông Bồn hôm nay đã xanh màu sự sống, nơi chiến trường xưa làng xóm đã mọc lên trù phú, cuộc sống đã đổi thay mạnh mẽ. Và những giá trị lịch sử - văn hóa của Truông Bồn sẽ mãi mãi trường tồn với thời gian. </w:t>
      </w:r>
    </w:p>
    <w:p w:rsidR="00EE3D13" w:rsidRPr="00042662" w:rsidRDefault="00EE3D13" w:rsidP="00EE3D13">
      <w:pPr>
        <w:shd w:val="clear" w:color="auto" w:fill="FFFFFF"/>
        <w:spacing w:before="120" w:after="120"/>
        <w:ind w:firstLine="720"/>
        <w:rPr>
          <w:rFonts w:ascii="Arial" w:eastAsia="Times New Roman" w:hAnsi="Arial" w:cs="Arial"/>
          <w:sz w:val="24"/>
          <w:szCs w:val="24"/>
          <w:shd w:val="clear" w:color="auto" w:fill="FFFFFF"/>
        </w:rPr>
      </w:pPr>
      <w:r w:rsidRPr="00042662">
        <w:rPr>
          <w:rFonts w:ascii="Arial" w:eastAsia="Times New Roman" w:hAnsi="Arial" w:cs="Arial"/>
          <w:sz w:val="24"/>
          <w:szCs w:val="24"/>
          <w:shd w:val="clear" w:color="auto" w:fill="FFFFFF"/>
        </w:rPr>
        <w:t xml:space="preserve">Truông Bồn, một đoạn đèo dốc nằm trên tuyến đường chiến lược 15A, thuộc địa phận xã Mỹ Sơn, huyện Đô Lương(Nghệ An). Trong những năm tháng khốc liệt của cuộc kháng chiến chống Mỹ cứu nước, khi các tuyến đường đi qua địa bàn </w:t>
      </w:r>
      <w:r w:rsidRPr="00042662">
        <w:rPr>
          <w:rFonts w:ascii="Arial" w:eastAsia="Times New Roman" w:hAnsi="Arial" w:cs="Arial"/>
          <w:sz w:val="24"/>
          <w:szCs w:val="24"/>
          <w:shd w:val="clear" w:color="auto" w:fill="FFFFFF"/>
        </w:rPr>
        <w:lastRenderedPageBreak/>
        <w:t>Nghệ An bị địch đánh phá và phong tỏa thì tuyến đường 15A trở thành con đường “độc đạo” để chi viện sức người, sức của cho chiến trường miền Nam.</w:t>
      </w:r>
    </w:p>
    <w:p w:rsidR="00EE3D13" w:rsidRPr="00EE3D13" w:rsidRDefault="00EE3D13" w:rsidP="00EE3D13">
      <w:pPr>
        <w:shd w:val="clear" w:color="auto" w:fill="FFFFFF"/>
        <w:spacing w:before="120" w:after="120"/>
        <w:jc w:val="center"/>
        <w:rPr>
          <w:rFonts w:ascii="Arial" w:eastAsia="Times New Roman" w:hAnsi="Arial" w:cs="Arial"/>
          <w:color w:val="202122"/>
          <w:sz w:val="21"/>
          <w:szCs w:val="21"/>
        </w:rPr>
      </w:pPr>
      <w:r w:rsidRPr="00EE3D13">
        <w:rPr>
          <w:rFonts w:eastAsia="Times New Roman" w:cs="Times New Roman"/>
          <w:noProof/>
          <w:sz w:val="24"/>
          <w:szCs w:val="24"/>
        </w:rPr>
        <w:drawing>
          <wp:inline distT="0" distB="0" distL="0" distR="0" wp14:anchorId="11EEE776" wp14:editId="153266AC">
            <wp:extent cx="4200525" cy="25219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1976" cy="2540861"/>
                    </a:xfrm>
                    <a:prstGeom prst="rect">
                      <a:avLst/>
                    </a:prstGeom>
                    <a:noFill/>
                    <a:ln>
                      <a:noFill/>
                    </a:ln>
                  </pic:spPr>
                </pic:pic>
              </a:graphicData>
            </a:graphic>
          </wp:inline>
        </w:drawing>
      </w:r>
    </w:p>
    <w:p w:rsidR="00EE3D13" w:rsidRPr="00EE3D13" w:rsidRDefault="00EE3D13" w:rsidP="00EE3D13">
      <w:pPr>
        <w:spacing w:before="60" w:after="60"/>
        <w:ind w:firstLine="720"/>
        <w:jc w:val="both"/>
        <w:rPr>
          <w:rFonts w:ascii="Arial" w:eastAsiaTheme="majorEastAsia" w:hAnsi="Arial" w:cstheme="majorBidi"/>
          <w:b/>
          <w:sz w:val="32"/>
          <w:szCs w:val="32"/>
          <w:lang w:eastAsia="zh-CN"/>
        </w:rPr>
      </w:pPr>
    </w:p>
    <w:p w:rsidR="00EE3D13" w:rsidRPr="00EE3D13" w:rsidRDefault="00EE3D13" w:rsidP="00EE3D13">
      <w:pPr>
        <w:spacing w:before="60" w:after="60"/>
        <w:ind w:firstLine="720"/>
        <w:jc w:val="center"/>
        <w:rPr>
          <w:rFonts w:eastAsiaTheme="minorEastAsia"/>
          <w:szCs w:val="28"/>
          <w:lang w:eastAsia="zh-CN"/>
        </w:rPr>
      </w:pPr>
      <w:r w:rsidRPr="00EE3D13">
        <w:rPr>
          <w:rFonts w:eastAsiaTheme="minorEastAsia"/>
          <w:noProof/>
          <w:szCs w:val="28"/>
        </w:rPr>
        <w:drawing>
          <wp:inline distT="0" distB="0" distL="0" distR="0" wp14:anchorId="49998EEE" wp14:editId="230D0E04">
            <wp:extent cx="4276725" cy="307530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4788" cy="3081103"/>
                    </a:xfrm>
                    <a:prstGeom prst="rect">
                      <a:avLst/>
                    </a:prstGeom>
                    <a:noFill/>
                    <a:ln>
                      <a:noFill/>
                    </a:ln>
                  </pic:spPr>
                </pic:pic>
              </a:graphicData>
            </a:graphic>
          </wp:inline>
        </w:drawing>
      </w:r>
    </w:p>
    <w:p w:rsidR="00EE3D13" w:rsidRPr="00EE3D13" w:rsidRDefault="00EE3D13" w:rsidP="00EE3D13">
      <w:pPr>
        <w:spacing w:before="60" w:after="60"/>
        <w:ind w:firstLine="720"/>
        <w:jc w:val="both"/>
        <w:rPr>
          <w:rFonts w:eastAsiaTheme="minorEastAsia"/>
          <w:szCs w:val="28"/>
          <w:lang w:eastAsia="zh-CN"/>
        </w:rPr>
      </w:pPr>
    </w:p>
    <w:p w:rsidR="00EE3D13" w:rsidRPr="00EE3D13" w:rsidRDefault="00EE3D13" w:rsidP="00EE3D13">
      <w:pPr>
        <w:spacing w:before="60" w:after="60"/>
        <w:ind w:firstLine="720"/>
        <w:jc w:val="both"/>
        <w:rPr>
          <w:rFonts w:eastAsiaTheme="minorEastAsia"/>
          <w:szCs w:val="28"/>
          <w:lang w:eastAsia="zh-CN"/>
        </w:rPr>
      </w:pPr>
    </w:p>
    <w:p w:rsidR="00EE3D13" w:rsidRPr="00EE3D13" w:rsidRDefault="00EE3D13" w:rsidP="00EE3D13">
      <w:pPr>
        <w:keepNext/>
        <w:keepLines/>
        <w:spacing w:before="120" w:after="120"/>
        <w:outlineLvl w:val="0"/>
        <w:rPr>
          <w:rFonts w:ascii="Arial" w:eastAsiaTheme="majorEastAsia" w:hAnsi="Arial" w:cstheme="majorBidi"/>
          <w:b/>
          <w:sz w:val="32"/>
          <w:szCs w:val="32"/>
          <w:lang w:eastAsia="zh-CN"/>
        </w:rPr>
      </w:pPr>
      <w:r w:rsidRPr="00EE3D13">
        <w:rPr>
          <w:rFonts w:ascii="Arial" w:eastAsiaTheme="majorEastAsia" w:hAnsi="Arial" w:cstheme="majorBidi"/>
          <w:b/>
          <w:sz w:val="32"/>
          <w:szCs w:val="32"/>
          <w:lang w:eastAsia="zh-CN"/>
        </w:rPr>
        <w:t>3. Dữ liệu phần Excel:</w:t>
      </w:r>
    </w:p>
    <w:bookmarkEnd w:id="0"/>
    <w:p w:rsidR="00EE3D13" w:rsidRPr="00EE3D13" w:rsidRDefault="00EE3D13" w:rsidP="00EE3D13">
      <w:pPr>
        <w:spacing w:before="60" w:after="60"/>
        <w:jc w:val="both"/>
        <w:rPr>
          <w:rFonts w:eastAsiaTheme="minorEastAsia"/>
          <w:szCs w:val="28"/>
          <w:lang w:eastAsia="zh-CN"/>
        </w:rPr>
      </w:pPr>
    </w:p>
    <w:tbl>
      <w:tblPr>
        <w:tblW w:w="8234" w:type="dxa"/>
        <w:tblInd w:w="210" w:type="dxa"/>
        <w:tblLook w:val="04A0" w:firstRow="1" w:lastRow="0" w:firstColumn="1" w:lastColumn="0" w:noHBand="0" w:noVBand="1"/>
      </w:tblPr>
      <w:tblGrid>
        <w:gridCol w:w="699"/>
        <w:gridCol w:w="1266"/>
        <w:gridCol w:w="1080"/>
        <w:gridCol w:w="1180"/>
        <w:gridCol w:w="1195"/>
        <w:gridCol w:w="820"/>
        <w:gridCol w:w="1041"/>
        <w:gridCol w:w="953"/>
      </w:tblGrid>
      <w:tr w:rsidR="00EE3D13" w:rsidRPr="00EE3D13" w:rsidTr="008145B9">
        <w:trPr>
          <w:trHeight w:val="330"/>
        </w:trPr>
        <w:tc>
          <w:tcPr>
            <w:tcW w:w="4225" w:type="dxa"/>
            <w:gridSpan w:val="4"/>
            <w:tcBorders>
              <w:top w:val="nil"/>
              <w:left w:val="nil"/>
              <w:bottom w:val="single" w:sz="8" w:space="0" w:color="auto"/>
              <w:right w:val="nil"/>
            </w:tcBorders>
            <w:shd w:val="clear" w:color="auto" w:fill="auto"/>
            <w:noWrap/>
            <w:vAlign w:val="center"/>
            <w:hideMark/>
          </w:tcPr>
          <w:p w:rsidR="00EE3D13" w:rsidRPr="00EE3D13" w:rsidRDefault="00EE3D13" w:rsidP="00EE3D13">
            <w:pPr>
              <w:rPr>
                <w:rFonts w:ascii="Arial" w:eastAsia="Times New Roman" w:hAnsi="Arial" w:cs="Arial"/>
                <w:bCs/>
                <w:color w:val="000000"/>
                <w:sz w:val="20"/>
                <w:szCs w:val="20"/>
              </w:rPr>
            </w:pPr>
            <w:r w:rsidRPr="00EE3D13">
              <w:rPr>
                <w:rFonts w:ascii="Arial" w:eastAsia="Times New Roman" w:hAnsi="Arial" w:cs="Arial"/>
                <w:bCs/>
                <w:color w:val="000000"/>
                <w:sz w:val="20"/>
                <w:szCs w:val="20"/>
              </w:rPr>
              <w:t>BẢNG TÍNH TIỀN NHẬP HÀNG</w:t>
            </w:r>
          </w:p>
        </w:tc>
        <w:tc>
          <w:tcPr>
            <w:tcW w:w="1195" w:type="dxa"/>
            <w:tcBorders>
              <w:top w:val="nil"/>
              <w:left w:val="nil"/>
              <w:bottom w:val="single" w:sz="8" w:space="0" w:color="auto"/>
              <w:right w:val="nil"/>
            </w:tcBorders>
            <w:shd w:val="clear" w:color="auto" w:fill="auto"/>
            <w:noWrap/>
            <w:vAlign w:val="center"/>
            <w:hideMark/>
          </w:tcPr>
          <w:p w:rsidR="00EE3D13" w:rsidRPr="00EE3D13" w:rsidRDefault="00EE3D13" w:rsidP="00EE3D13">
            <w:pPr>
              <w:rPr>
                <w:rFonts w:ascii="Arial" w:eastAsia="Times New Roman" w:hAnsi="Arial" w:cs="Arial"/>
                <w:bCs/>
                <w:color w:val="000000"/>
                <w:sz w:val="20"/>
                <w:szCs w:val="20"/>
              </w:rPr>
            </w:pPr>
            <w:r w:rsidRPr="00EE3D13">
              <w:rPr>
                <w:rFonts w:ascii="Arial" w:eastAsia="Times New Roman" w:hAnsi="Arial" w:cs="Arial"/>
                <w:bCs/>
                <w:color w:val="000000"/>
                <w:sz w:val="20"/>
                <w:szCs w:val="20"/>
              </w:rPr>
              <w:t> </w:t>
            </w:r>
          </w:p>
        </w:tc>
        <w:tc>
          <w:tcPr>
            <w:tcW w:w="820" w:type="dxa"/>
            <w:tcBorders>
              <w:top w:val="nil"/>
              <w:left w:val="nil"/>
              <w:bottom w:val="single" w:sz="8" w:space="0" w:color="auto"/>
              <w:right w:val="nil"/>
            </w:tcBorders>
            <w:shd w:val="clear" w:color="auto" w:fill="auto"/>
            <w:noWrap/>
            <w:vAlign w:val="center"/>
            <w:hideMark/>
          </w:tcPr>
          <w:p w:rsidR="00EE3D13" w:rsidRPr="00EE3D13" w:rsidRDefault="00EE3D13" w:rsidP="00EE3D13">
            <w:pPr>
              <w:rPr>
                <w:rFonts w:ascii="Arial" w:eastAsia="Times New Roman" w:hAnsi="Arial" w:cs="Arial"/>
                <w:bCs/>
                <w:color w:val="000000"/>
                <w:sz w:val="20"/>
                <w:szCs w:val="20"/>
              </w:rPr>
            </w:pPr>
            <w:r w:rsidRPr="00EE3D13">
              <w:rPr>
                <w:rFonts w:ascii="Arial" w:eastAsia="Times New Roman" w:hAnsi="Arial" w:cs="Arial"/>
                <w:bCs/>
                <w:color w:val="000000"/>
                <w:sz w:val="20"/>
                <w:szCs w:val="20"/>
              </w:rPr>
              <w:t> </w:t>
            </w:r>
          </w:p>
        </w:tc>
        <w:tc>
          <w:tcPr>
            <w:tcW w:w="1041" w:type="dxa"/>
            <w:tcBorders>
              <w:top w:val="nil"/>
              <w:left w:val="nil"/>
              <w:bottom w:val="single" w:sz="8" w:space="0" w:color="auto"/>
              <w:right w:val="nil"/>
            </w:tcBorders>
            <w:shd w:val="clear" w:color="auto" w:fill="auto"/>
            <w:noWrap/>
            <w:vAlign w:val="center"/>
            <w:hideMark/>
          </w:tcPr>
          <w:p w:rsidR="00EE3D13" w:rsidRPr="00EE3D13" w:rsidRDefault="00EE3D13" w:rsidP="00EE3D13">
            <w:pPr>
              <w:rPr>
                <w:rFonts w:ascii="Arial" w:eastAsia="Times New Roman" w:hAnsi="Arial" w:cs="Arial"/>
                <w:bCs/>
                <w:color w:val="000000"/>
                <w:sz w:val="20"/>
                <w:szCs w:val="20"/>
              </w:rPr>
            </w:pPr>
            <w:r w:rsidRPr="00EE3D13">
              <w:rPr>
                <w:rFonts w:ascii="Arial" w:eastAsia="Times New Roman" w:hAnsi="Arial" w:cs="Arial"/>
                <w:bCs/>
                <w:color w:val="000000"/>
                <w:sz w:val="20"/>
                <w:szCs w:val="20"/>
              </w:rPr>
              <w:t> </w:t>
            </w:r>
          </w:p>
        </w:tc>
        <w:tc>
          <w:tcPr>
            <w:tcW w:w="953" w:type="dxa"/>
            <w:tcBorders>
              <w:top w:val="nil"/>
              <w:left w:val="nil"/>
              <w:bottom w:val="single" w:sz="8" w:space="0" w:color="auto"/>
              <w:right w:val="nil"/>
            </w:tcBorders>
            <w:shd w:val="clear" w:color="auto" w:fill="auto"/>
            <w:noWrap/>
            <w:vAlign w:val="center"/>
            <w:hideMark/>
          </w:tcPr>
          <w:p w:rsidR="00EE3D13" w:rsidRPr="00EE3D13" w:rsidRDefault="00EE3D13" w:rsidP="00EE3D13">
            <w:pPr>
              <w:rPr>
                <w:rFonts w:ascii="Arial" w:eastAsia="Times New Roman" w:hAnsi="Arial" w:cs="Arial"/>
                <w:bCs/>
                <w:color w:val="000000"/>
                <w:sz w:val="20"/>
                <w:szCs w:val="20"/>
              </w:rPr>
            </w:pPr>
            <w:r w:rsidRPr="00EE3D13">
              <w:rPr>
                <w:rFonts w:ascii="Arial" w:eastAsia="Times New Roman" w:hAnsi="Arial" w:cs="Arial"/>
                <w:bCs/>
                <w:color w:val="000000"/>
                <w:sz w:val="20"/>
                <w:szCs w:val="20"/>
              </w:rPr>
              <w:t> </w:t>
            </w:r>
          </w:p>
        </w:tc>
      </w:tr>
      <w:tr w:rsidR="00EE3D13" w:rsidRPr="00EE3D13" w:rsidTr="008145B9">
        <w:trPr>
          <w:trHeight w:val="6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bCs/>
                <w:color w:val="000000"/>
                <w:sz w:val="22"/>
              </w:rPr>
            </w:pPr>
            <w:r w:rsidRPr="00EE3D13">
              <w:rPr>
                <w:rFonts w:ascii="Arial" w:eastAsia="Times New Roman" w:hAnsi="Arial" w:cs="Arial"/>
                <w:bCs/>
                <w:color w:val="000000"/>
                <w:sz w:val="22"/>
              </w:rPr>
              <w:t>TT</w:t>
            </w:r>
          </w:p>
        </w:tc>
        <w:tc>
          <w:tcPr>
            <w:tcW w:w="1266"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bCs/>
                <w:color w:val="000000"/>
                <w:sz w:val="20"/>
                <w:szCs w:val="20"/>
              </w:rPr>
            </w:pPr>
            <w:r w:rsidRPr="00EE3D13">
              <w:rPr>
                <w:rFonts w:ascii="Arial" w:eastAsia="Times New Roman" w:hAnsi="Arial" w:cs="Arial"/>
                <w:bCs/>
                <w:color w:val="000000"/>
                <w:sz w:val="20"/>
                <w:szCs w:val="20"/>
              </w:rPr>
              <w:t>Tên hàng</w:t>
            </w:r>
          </w:p>
        </w:tc>
        <w:tc>
          <w:tcPr>
            <w:tcW w:w="1080" w:type="dxa"/>
            <w:tcBorders>
              <w:top w:val="nil"/>
              <w:left w:val="nil"/>
              <w:bottom w:val="single" w:sz="8" w:space="0" w:color="auto"/>
              <w:right w:val="single" w:sz="8" w:space="0" w:color="auto"/>
            </w:tcBorders>
            <w:shd w:val="clear" w:color="auto" w:fill="auto"/>
            <w:vAlign w:val="center"/>
            <w:hideMark/>
          </w:tcPr>
          <w:p w:rsidR="00EE3D13" w:rsidRPr="00EE3D13" w:rsidRDefault="00EE3D13" w:rsidP="00EE3D13">
            <w:pPr>
              <w:rPr>
                <w:rFonts w:ascii="Arial" w:eastAsia="Times New Roman" w:hAnsi="Arial" w:cs="Arial"/>
                <w:bCs/>
                <w:color w:val="000000"/>
                <w:sz w:val="20"/>
                <w:szCs w:val="20"/>
              </w:rPr>
            </w:pPr>
            <w:r w:rsidRPr="00EE3D13">
              <w:rPr>
                <w:rFonts w:ascii="Arial" w:eastAsia="Times New Roman" w:hAnsi="Arial" w:cs="Arial"/>
                <w:bCs/>
                <w:color w:val="000000"/>
                <w:sz w:val="20"/>
                <w:szCs w:val="20"/>
              </w:rPr>
              <w:t>Loại hàng</w:t>
            </w:r>
          </w:p>
        </w:tc>
        <w:tc>
          <w:tcPr>
            <w:tcW w:w="1180" w:type="dxa"/>
            <w:tcBorders>
              <w:top w:val="nil"/>
              <w:left w:val="nil"/>
              <w:bottom w:val="single" w:sz="8" w:space="0" w:color="auto"/>
              <w:right w:val="single" w:sz="8" w:space="0" w:color="auto"/>
            </w:tcBorders>
            <w:shd w:val="clear" w:color="auto" w:fill="auto"/>
            <w:vAlign w:val="center"/>
            <w:hideMark/>
          </w:tcPr>
          <w:p w:rsidR="00EE3D13" w:rsidRPr="00EE3D13" w:rsidRDefault="00EE3D13" w:rsidP="00EE3D13">
            <w:pPr>
              <w:rPr>
                <w:rFonts w:ascii="Arial" w:eastAsia="Times New Roman" w:hAnsi="Arial" w:cs="Arial"/>
                <w:bCs/>
                <w:color w:val="000000"/>
                <w:sz w:val="20"/>
                <w:szCs w:val="20"/>
              </w:rPr>
            </w:pPr>
            <w:r w:rsidRPr="00EE3D13">
              <w:rPr>
                <w:rFonts w:ascii="Arial" w:eastAsia="Times New Roman" w:hAnsi="Arial" w:cs="Arial"/>
                <w:bCs/>
                <w:color w:val="000000"/>
                <w:sz w:val="20"/>
                <w:szCs w:val="20"/>
              </w:rPr>
              <w:t>Số lượng</w:t>
            </w:r>
          </w:p>
        </w:tc>
        <w:tc>
          <w:tcPr>
            <w:tcW w:w="1195"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bCs/>
                <w:color w:val="000000"/>
                <w:sz w:val="20"/>
                <w:szCs w:val="20"/>
              </w:rPr>
            </w:pPr>
            <w:r w:rsidRPr="00EE3D13">
              <w:rPr>
                <w:rFonts w:ascii="Arial" w:eastAsia="Times New Roman" w:hAnsi="Arial" w:cs="Arial"/>
                <w:bCs/>
                <w:color w:val="000000"/>
                <w:sz w:val="20"/>
                <w:szCs w:val="20"/>
              </w:rPr>
              <w:t>Đơn giá</w:t>
            </w:r>
          </w:p>
        </w:tc>
        <w:tc>
          <w:tcPr>
            <w:tcW w:w="820"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bCs/>
                <w:color w:val="000000"/>
                <w:sz w:val="20"/>
                <w:szCs w:val="20"/>
              </w:rPr>
            </w:pPr>
            <w:r w:rsidRPr="00EE3D13">
              <w:rPr>
                <w:rFonts w:ascii="Arial" w:eastAsia="Times New Roman" w:hAnsi="Arial" w:cs="Arial"/>
                <w:bCs/>
                <w:color w:val="000000"/>
                <w:sz w:val="20"/>
                <w:szCs w:val="20"/>
              </w:rPr>
              <w:t xml:space="preserve">Giá trị hàng hóa </w:t>
            </w:r>
          </w:p>
        </w:tc>
        <w:tc>
          <w:tcPr>
            <w:tcW w:w="1041"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bCs/>
                <w:color w:val="000000"/>
                <w:sz w:val="20"/>
                <w:szCs w:val="20"/>
              </w:rPr>
            </w:pPr>
            <w:r w:rsidRPr="00EE3D13">
              <w:rPr>
                <w:rFonts w:ascii="Arial" w:eastAsia="Times New Roman" w:hAnsi="Arial" w:cs="Arial"/>
                <w:bCs/>
                <w:color w:val="000000"/>
                <w:sz w:val="20"/>
                <w:szCs w:val="20"/>
              </w:rPr>
              <w:t xml:space="preserve"> Thuế</w:t>
            </w:r>
          </w:p>
        </w:tc>
        <w:tc>
          <w:tcPr>
            <w:tcW w:w="953"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bCs/>
                <w:color w:val="000000"/>
                <w:sz w:val="20"/>
                <w:szCs w:val="20"/>
              </w:rPr>
            </w:pPr>
            <w:r w:rsidRPr="00EE3D13">
              <w:rPr>
                <w:rFonts w:ascii="Arial" w:eastAsia="Times New Roman" w:hAnsi="Arial" w:cs="Arial"/>
                <w:bCs/>
                <w:color w:val="000000"/>
                <w:sz w:val="20"/>
                <w:szCs w:val="20"/>
              </w:rPr>
              <w:t>Giá trị hàng hóa sau thuế</w:t>
            </w:r>
          </w:p>
        </w:tc>
      </w:tr>
      <w:tr w:rsidR="00EE3D13" w:rsidRPr="00EE3D13" w:rsidTr="008145B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2"/>
              </w:rPr>
            </w:pPr>
            <w:r w:rsidRPr="00EE3D13">
              <w:rPr>
                <w:rFonts w:ascii="Arial" w:eastAsia="Times New Roman" w:hAnsi="Arial" w:cs="Arial"/>
                <w:color w:val="000000"/>
                <w:sz w:val="22"/>
              </w:rPr>
              <w:t>1</w:t>
            </w:r>
          </w:p>
        </w:tc>
        <w:tc>
          <w:tcPr>
            <w:tcW w:w="1266"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Máy lạnh</w:t>
            </w:r>
          </w:p>
        </w:tc>
        <w:tc>
          <w:tcPr>
            <w:tcW w:w="10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65</w:t>
            </w:r>
          </w:p>
        </w:tc>
        <w:tc>
          <w:tcPr>
            <w:tcW w:w="1195"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15000000</w:t>
            </w:r>
          </w:p>
        </w:tc>
        <w:tc>
          <w:tcPr>
            <w:tcW w:w="82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 xml:space="preserve"> ? </w:t>
            </w:r>
          </w:p>
        </w:tc>
      </w:tr>
      <w:tr w:rsidR="00EE3D13" w:rsidRPr="00EE3D13" w:rsidTr="008145B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2"/>
              </w:rPr>
            </w:pPr>
            <w:r w:rsidRPr="00EE3D13">
              <w:rPr>
                <w:rFonts w:ascii="Arial" w:eastAsia="Times New Roman" w:hAnsi="Arial" w:cs="Arial"/>
                <w:color w:val="000000"/>
                <w:sz w:val="22"/>
              </w:rPr>
              <w:t>2</w:t>
            </w:r>
          </w:p>
        </w:tc>
        <w:tc>
          <w:tcPr>
            <w:tcW w:w="1266"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Máy tính</w:t>
            </w:r>
          </w:p>
        </w:tc>
        <w:tc>
          <w:tcPr>
            <w:tcW w:w="10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55</w:t>
            </w:r>
          </w:p>
        </w:tc>
        <w:tc>
          <w:tcPr>
            <w:tcW w:w="1195"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12000000</w:t>
            </w:r>
          </w:p>
        </w:tc>
        <w:tc>
          <w:tcPr>
            <w:tcW w:w="82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 xml:space="preserve"> ? </w:t>
            </w:r>
          </w:p>
        </w:tc>
      </w:tr>
      <w:tr w:rsidR="00EE3D13" w:rsidRPr="00EE3D13" w:rsidTr="008145B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2"/>
              </w:rPr>
            </w:pPr>
            <w:r w:rsidRPr="00EE3D13">
              <w:rPr>
                <w:rFonts w:ascii="Arial" w:eastAsia="Times New Roman" w:hAnsi="Arial" w:cs="Arial"/>
                <w:color w:val="000000"/>
                <w:sz w:val="22"/>
              </w:rPr>
              <w:t>3</w:t>
            </w:r>
          </w:p>
        </w:tc>
        <w:tc>
          <w:tcPr>
            <w:tcW w:w="1266"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Lò vi sóng</w:t>
            </w:r>
          </w:p>
        </w:tc>
        <w:tc>
          <w:tcPr>
            <w:tcW w:w="10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100</w:t>
            </w:r>
          </w:p>
        </w:tc>
        <w:tc>
          <w:tcPr>
            <w:tcW w:w="1195"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5500000</w:t>
            </w:r>
          </w:p>
        </w:tc>
        <w:tc>
          <w:tcPr>
            <w:tcW w:w="82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 xml:space="preserve"> ? </w:t>
            </w:r>
          </w:p>
        </w:tc>
      </w:tr>
      <w:tr w:rsidR="00EE3D13" w:rsidRPr="00EE3D13" w:rsidTr="008145B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2"/>
              </w:rPr>
            </w:pPr>
            <w:r w:rsidRPr="00EE3D13">
              <w:rPr>
                <w:rFonts w:ascii="Arial" w:eastAsia="Times New Roman" w:hAnsi="Arial" w:cs="Arial"/>
                <w:color w:val="000000"/>
                <w:sz w:val="22"/>
              </w:rPr>
              <w:t>4</w:t>
            </w:r>
          </w:p>
        </w:tc>
        <w:tc>
          <w:tcPr>
            <w:tcW w:w="1266"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Điện thoại</w:t>
            </w:r>
          </w:p>
        </w:tc>
        <w:tc>
          <w:tcPr>
            <w:tcW w:w="10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200</w:t>
            </w:r>
          </w:p>
        </w:tc>
        <w:tc>
          <w:tcPr>
            <w:tcW w:w="1195"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8000000</w:t>
            </w:r>
          </w:p>
        </w:tc>
        <w:tc>
          <w:tcPr>
            <w:tcW w:w="82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 xml:space="preserve"> ? </w:t>
            </w:r>
          </w:p>
        </w:tc>
      </w:tr>
      <w:tr w:rsidR="00EE3D13" w:rsidRPr="00EE3D13" w:rsidTr="008145B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2"/>
              </w:rPr>
            </w:pPr>
            <w:r w:rsidRPr="00EE3D13">
              <w:rPr>
                <w:rFonts w:ascii="Arial" w:eastAsia="Times New Roman" w:hAnsi="Arial" w:cs="Arial"/>
                <w:color w:val="000000"/>
                <w:sz w:val="22"/>
              </w:rPr>
              <w:lastRenderedPageBreak/>
              <w:t>5</w:t>
            </w:r>
          </w:p>
        </w:tc>
        <w:tc>
          <w:tcPr>
            <w:tcW w:w="1266"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Quạt cây</w:t>
            </w:r>
          </w:p>
        </w:tc>
        <w:tc>
          <w:tcPr>
            <w:tcW w:w="10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100</w:t>
            </w:r>
          </w:p>
        </w:tc>
        <w:tc>
          <w:tcPr>
            <w:tcW w:w="1195"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2500000</w:t>
            </w:r>
          </w:p>
        </w:tc>
        <w:tc>
          <w:tcPr>
            <w:tcW w:w="82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 xml:space="preserve"> ? </w:t>
            </w:r>
          </w:p>
        </w:tc>
      </w:tr>
      <w:tr w:rsidR="00EE3D13" w:rsidRPr="00EE3D13" w:rsidTr="008145B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2"/>
              </w:rPr>
            </w:pPr>
            <w:r w:rsidRPr="00EE3D13">
              <w:rPr>
                <w:rFonts w:ascii="Arial" w:eastAsia="Times New Roman" w:hAnsi="Arial" w:cs="Arial"/>
                <w:color w:val="000000"/>
                <w:sz w:val="22"/>
              </w:rPr>
              <w:t>6</w:t>
            </w:r>
          </w:p>
        </w:tc>
        <w:tc>
          <w:tcPr>
            <w:tcW w:w="1266"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Nồi cơm điện</w:t>
            </w:r>
          </w:p>
        </w:tc>
        <w:tc>
          <w:tcPr>
            <w:tcW w:w="10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E</w:t>
            </w:r>
          </w:p>
        </w:tc>
        <w:tc>
          <w:tcPr>
            <w:tcW w:w="11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130</w:t>
            </w:r>
          </w:p>
        </w:tc>
        <w:tc>
          <w:tcPr>
            <w:tcW w:w="1195"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2200000</w:t>
            </w:r>
          </w:p>
        </w:tc>
        <w:tc>
          <w:tcPr>
            <w:tcW w:w="82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 xml:space="preserve"> ? </w:t>
            </w:r>
          </w:p>
        </w:tc>
      </w:tr>
      <w:tr w:rsidR="00EE3D13" w:rsidRPr="00EE3D13" w:rsidTr="008145B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2"/>
              </w:rPr>
            </w:pPr>
            <w:r w:rsidRPr="00EE3D13">
              <w:rPr>
                <w:rFonts w:ascii="Arial" w:eastAsia="Times New Roman" w:hAnsi="Arial" w:cs="Arial"/>
                <w:color w:val="000000"/>
                <w:sz w:val="22"/>
              </w:rPr>
              <w:t>7</w:t>
            </w:r>
          </w:p>
        </w:tc>
        <w:tc>
          <w:tcPr>
            <w:tcW w:w="1266"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Bàn Là điện</w:t>
            </w:r>
          </w:p>
        </w:tc>
        <w:tc>
          <w:tcPr>
            <w:tcW w:w="10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E</w:t>
            </w:r>
          </w:p>
        </w:tc>
        <w:tc>
          <w:tcPr>
            <w:tcW w:w="11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60</w:t>
            </w:r>
          </w:p>
        </w:tc>
        <w:tc>
          <w:tcPr>
            <w:tcW w:w="1195"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1600000</w:t>
            </w:r>
          </w:p>
        </w:tc>
        <w:tc>
          <w:tcPr>
            <w:tcW w:w="82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 xml:space="preserve"> ? </w:t>
            </w:r>
          </w:p>
        </w:tc>
      </w:tr>
      <w:tr w:rsidR="00EE3D13" w:rsidRPr="00EE3D13" w:rsidTr="008145B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2"/>
              </w:rPr>
            </w:pPr>
            <w:r w:rsidRPr="00EE3D13">
              <w:rPr>
                <w:rFonts w:ascii="Arial" w:eastAsia="Times New Roman" w:hAnsi="Arial" w:cs="Arial"/>
                <w:color w:val="000000"/>
                <w:sz w:val="22"/>
              </w:rPr>
              <w:t>8</w:t>
            </w:r>
          </w:p>
        </w:tc>
        <w:tc>
          <w:tcPr>
            <w:tcW w:w="1266"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Chăn bông</w:t>
            </w:r>
          </w:p>
        </w:tc>
        <w:tc>
          <w:tcPr>
            <w:tcW w:w="10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C</w:t>
            </w:r>
          </w:p>
        </w:tc>
        <w:tc>
          <w:tcPr>
            <w:tcW w:w="11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150</w:t>
            </w:r>
          </w:p>
        </w:tc>
        <w:tc>
          <w:tcPr>
            <w:tcW w:w="1195"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800000</w:t>
            </w:r>
          </w:p>
        </w:tc>
        <w:tc>
          <w:tcPr>
            <w:tcW w:w="82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 xml:space="preserve"> ? </w:t>
            </w:r>
          </w:p>
        </w:tc>
      </w:tr>
      <w:tr w:rsidR="00EE3D13" w:rsidRPr="00EE3D13" w:rsidTr="008145B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2"/>
              </w:rPr>
            </w:pPr>
            <w:r w:rsidRPr="00EE3D13">
              <w:rPr>
                <w:rFonts w:ascii="Arial" w:eastAsia="Times New Roman" w:hAnsi="Arial" w:cs="Arial"/>
                <w:color w:val="000000"/>
                <w:sz w:val="22"/>
              </w:rPr>
              <w:t>9</w:t>
            </w:r>
          </w:p>
        </w:tc>
        <w:tc>
          <w:tcPr>
            <w:tcW w:w="1266"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Tủ lạnh</w:t>
            </w:r>
          </w:p>
        </w:tc>
        <w:tc>
          <w:tcPr>
            <w:tcW w:w="1080"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64</w:t>
            </w:r>
          </w:p>
        </w:tc>
        <w:tc>
          <w:tcPr>
            <w:tcW w:w="1195"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25000000</w:t>
            </w:r>
          </w:p>
        </w:tc>
        <w:tc>
          <w:tcPr>
            <w:tcW w:w="820"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 xml:space="preserve"> ? </w:t>
            </w:r>
          </w:p>
        </w:tc>
      </w:tr>
      <w:tr w:rsidR="00EE3D13" w:rsidRPr="00EE3D13" w:rsidTr="008145B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2"/>
              </w:rPr>
            </w:pPr>
            <w:r w:rsidRPr="00EE3D13">
              <w:rPr>
                <w:rFonts w:ascii="Arial" w:eastAsia="Times New Roman" w:hAnsi="Arial" w:cs="Arial"/>
                <w:color w:val="000000"/>
                <w:sz w:val="22"/>
              </w:rPr>
              <w:t>10</w:t>
            </w:r>
          </w:p>
        </w:tc>
        <w:tc>
          <w:tcPr>
            <w:tcW w:w="1266"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Loa</w:t>
            </w:r>
          </w:p>
        </w:tc>
        <w:tc>
          <w:tcPr>
            <w:tcW w:w="1080"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D</w:t>
            </w:r>
          </w:p>
        </w:tc>
        <w:tc>
          <w:tcPr>
            <w:tcW w:w="1180"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95</w:t>
            </w:r>
          </w:p>
        </w:tc>
        <w:tc>
          <w:tcPr>
            <w:tcW w:w="1195"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3000000</w:t>
            </w:r>
          </w:p>
        </w:tc>
        <w:tc>
          <w:tcPr>
            <w:tcW w:w="820"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 xml:space="preserve"> ? </w:t>
            </w:r>
          </w:p>
        </w:tc>
      </w:tr>
      <w:tr w:rsidR="00EE3D13" w:rsidRPr="00EE3D13" w:rsidTr="008145B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2"/>
              </w:rPr>
            </w:pPr>
            <w:r w:rsidRPr="00EE3D13">
              <w:rPr>
                <w:rFonts w:ascii="Arial" w:eastAsia="Times New Roman" w:hAnsi="Arial" w:cs="Arial"/>
                <w:color w:val="000000"/>
                <w:sz w:val="22"/>
              </w:rPr>
              <w:t>11</w:t>
            </w:r>
          </w:p>
        </w:tc>
        <w:tc>
          <w:tcPr>
            <w:tcW w:w="1266"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Tivi</w:t>
            </w:r>
          </w:p>
        </w:tc>
        <w:tc>
          <w:tcPr>
            <w:tcW w:w="1080"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120</w:t>
            </w:r>
          </w:p>
        </w:tc>
        <w:tc>
          <w:tcPr>
            <w:tcW w:w="1195"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35000000</w:t>
            </w:r>
          </w:p>
        </w:tc>
        <w:tc>
          <w:tcPr>
            <w:tcW w:w="820"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 xml:space="preserve"> ? </w:t>
            </w:r>
          </w:p>
        </w:tc>
      </w:tr>
      <w:tr w:rsidR="00EE3D13" w:rsidRPr="00EE3D13" w:rsidTr="008145B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2"/>
              </w:rPr>
            </w:pPr>
            <w:r w:rsidRPr="00EE3D13">
              <w:rPr>
                <w:rFonts w:ascii="Arial" w:eastAsia="Times New Roman" w:hAnsi="Arial" w:cs="Arial"/>
                <w:color w:val="000000"/>
                <w:sz w:val="22"/>
              </w:rPr>
              <w:t>12</w:t>
            </w:r>
          </w:p>
        </w:tc>
        <w:tc>
          <w:tcPr>
            <w:tcW w:w="1266"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Âm ly</w:t>
            </w:r>
          </w:p>
        </w:tc>
        <w:tc>
          <w:tcPr>
            <w:tcW w:w="1080"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D</w:t>
            </w:r>
          </w:p>
        </w:tc>
        <w:tc>
          <w:tcPr>
            <w:tcW w:w="1180"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40</w:t>
            </w:r>
          </w:p>
        </w:tc>
        <w:tc>
          <w:tcPr>
            <w:tcW w:w="1195"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5000000</w:t>
            </w:r>
          </w:p>
        </w:tc>
        <w:tc>
          <w:tcPr>
            <w:tcW w:w="820"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 xml:space="preserve"> ? </w:t>
            </w:r>
          </w:p>
        </w:tc>
      </w:tr>
      <w:tr w:rsidR="00EE3D13" w:rsidRPr="00EE3D13" w:rsidTr="008145B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2"/>
              </w:rPr>
            </w:pPr>
            <w:r w:rsidRPr="00EE3D13">
              <w:rPr>
                <w:rFonts w:ascii="Arial" w:eastAsia="Times New Roman" w:hAnsi="Arial" w:cs="Arial"/>
                <w:color w:val="000000"/>
                <w:sz w:val="22"/>
              </w:rPr>
              <w:t>13</w:t>
            </w:r>
          </w:p>
        </w:tc>
        <w:tc>
          <w:tcPr>
            <w:tcW w:w="1266"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Míc</w:t>
            </w:r>
          </w:p>
        </w:tc>
        <w:tc>
          <w:tcPr>
            <w:tcW w:w="1080"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D</w:t>
            </w:r>
          </w:p>
        </w:tc>
        <w:tc>
          <w:tcPr>
            <w:tcW w:w="1180"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180</w:t>
            </w:r>
          </w:p>
        </w:tc>
        <w:tc>
          <w:tcPr>
            <w:tcW w:w="1195"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700000</w:t>
            </w:r>
          </w:p>
        </w:tc>
        <w:tc>
          <w:tcPr>
            <w:tcW w:w="820"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 xml:space="preserve"> ? </w:t>
            </w:r>
          </w:p>
        </w:tc>
      </w:tr>
      <w:tr w:rsidR="00EE3D13" w:rsidRPr="00EE3D13" w:rsidTr="008145B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2"/>
              </w:rPr>
            </w:pPr>
          </w:p>
        </w:tc>
        <w:tc>
          <w:tcPr>
            <w:tcW w:w="1266"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bCs/>
                <w:color w:val="000000"/>
                <w:sz w:val="20"/>
                <w:szCs w:val="20"/>
              </w:rPr>
            </w:pPr>
            <w:r w:rsidRPr="00EE3D13">
              <w:rPr>
                <w:rFonts w:ascii="Arial" w:eastAsia="Times New Roman" w:hAnsi="Arial" w:cs="Arial"/>
                <w:bCs/>
                <w:color w:val="000000"/>
                <w:sz w:val="20"/>
                <w:szCs w:val="20"/>
              </w:rPr>
              <w:t>Tổng</w:t>
            </w:r>
          </w:p>
        </w:tc>
        <w:tc>
          <w:tcPr>
            <w:tcW w:w="10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 </w:t>
            </w:r>
          </w:p>
        </w:tc>
        <w:tc>
          <w:tcPr>
            <w:tcW w:w="11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1195" w:type="dxa"/>
            <w:tcBorders>
              <w:top w:val="nil"/>
              <w:left w:val="nil"/>
              <w:bottom w:val="single" w:sz="8" w:space="0" w:color="auto"/>
              <w:right w:val="single" w:sz="8" w:space="0" w:color="auto"/>
            </w:tcBorders>
            <w:shd w:val="clear" w:color="auto" w:fill="auto"/>
            <w:noWrap/>
            <w:vAlign w:val="bottom"/>
          </w:tcPr>
          <w:p w:rsidR="00EE3D13" w:rsidRPr="00EE3D13" w:rsidRDefault="00EE3D13" w:rsidP="00EE3D13">
            <w:pPr>
              <w:rPr>
                <w:rFonts w:ascii="Tahoma" w:eastAsia="Times New Roman" w:hAnsi="Tahoma" w:cs="Tahoma"/>
                <w:color w:val="000000"/>
                <w:sz w:val="20"/>
                <w:szCs w:val="20"/>
              </w:rPr>
            </w:pPr>
            <w:r w:rsidRPr="00EE3D13">
              <w:rPr>
                <w:rFonts w:ascii="Tahoma" w:eastAsia="Times New Roman" w:hAnsi="Tahoma" w:cs="Tahoma"/>
                <w:color w:val="000000"/>
                <w:sz w:val="20"/>
                <w:szCs w:val="20"/>
              </w:rPr>
              <w:t> </w:t>
            </w:r>
          </w:p>
        </w:tc>
        <w:tc>
          <w:tcPr>
            <w:tcW w:w="82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 xml:space="preserve"> ? </w:t>
            </w:r>
          </w:p>
        </w:tc>
      </w:tr>
      <w:tr w:rsidR="00EE3D13" w:rsidRPr="00EE3D13" w:rsidTr="008145B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2"/>
              </w:rPr>
            </w:pPr>
          </w:p>
        </w:tc>
        <w:tc>
          <w:tcPr>
            <w:tcW w:w="1266"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bCs/>
                <w:color w:val="000000"/>
                <w:sz w:val="20"/>
                <w:szCs w:val="20"/>
              </w:rPr>
            </w:pPr>
            <w:r w:rsidRPr="00EE3D13">
              <w:rPr>
                <w:rFonts w:ascii="Arial" w:eastAsia="Times New Roman" w:hAnsi="Arial" w:cs="Arial"/>
                <w:bCs/>
                <w:color w:val="000000"/>
                <w:sz w:val="20"/>
                <w:szCs w:val="20"/>
              </w:rPr>
              <w:t>Tiền thuế lớn nhất</w:t>
            </w:r>
          </w:p>
        </w:tc>
        <w:tc>
          <w:tcPr>
            <w:tcW w:w="10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p>
        </w:tc>
        <w:tc>
          <w:tcPr>
            <w:tcW w:w="11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rsidR="00EE3D13" w:rsidRPr="00EE3D13" w:rsidRDefault="00EE3D13" w:rsidP="00EE3D13">
            <w:pPr>
              <w:rPr>
                <w:rFonts w:ascii="Tahoma" w:eastAsia="Times New Roman" w:hAnsi="Tahoma" w:cs="Tahoma"/>
                <w:color w:val="000000"/>
                <w:sz w:val="20"/>
                <w:szCs w:val="20"/>
              </w:rPr>
            </w:pPr>
          </w:p>
        </w:tc>
        <w:tc>
          <w:tcPr>
            <w:tcW w:w="82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p>
        </w:tc>
        <w:tc>
          <w:tcPr>
            <w:tcW w:w="1041"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p>
        </w:tc>
      </w:tr>
      <w:tr w:rsidR="00EE3D13" w:rsidRPr="00EE3D13" w:rsidTr="008145B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EE3D13" w:rsidRPr="00EE3D13" w:rsidRDefault="00EE3D13" w:rsidP="00EE3D13">
            <w:pPr>
              <w:rPr>
                <w:rFonts w:ascii="Arial" w:eastAsia="Times New Roman" w:hAnsi="Arial" w:cs="Arial"/>
                <w:color w:val="000000"/>
                <w:sz w:val="22"/>
              </w:rPr>
            </w:pPr>
            <w:r w:rsidRPr="00EE3D13">
              <w:rPr>
                <w:rFonts w:ascii="Arial" w:eastAsia="Times New Roman" w:hAnsi="Arial" w:cs="Arial"/>
                <w:color w:val="000000"/>
                <w:sz w:val="22"/>
              </w:rPr>
              <w:t> </w:t>
            </w:r>
          </w:p>
        </w:tc>
        <w:tc>
          <w:tcPr>
            <w:tcW w:w="1266"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bCs/>
                <w:color w:val="000000"/>
                <w:sz w:val="20"/>
                <w:szCs w:val="20"/>
              </w:rPr>
            </w:pPr>
            <w:r w:rsidRPr="00EE3D13">
              <w:rPr>
                <w:rFonts w:ascii="Arial" w:eastAsia="Times New Roman" w:hAnsi="Arial" w:cs="Arial"/>
                <w:bCs/>
                <w:color w:val="000000"/>
                <w:sz w:val="20"/>
                <w:szCs w:val="20"/>
              </w:rPr>
              <w:t>Tiền thuế nhỏ nhất</w:t>
            </w:r>
          </w:p>
        </w:tc>
        <w:tc>
          <w:tcPr>
            <w:tcW w:w="10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p>
        </w:tc>
        <w:tc>
          <w:tcPr>
            <w:tcW w:w="118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rsidR="00EE3D13" w:rsidRPr="00EE3D13" w:rsidRDefault="00EE3D13" w:rsidP="00EE3D13">
            <w:pPr>
              <w:rPr>
                <w:rFonts w:ascii="Tahoma" w:eastAsia="Times New Roman" w:hAnsi="Tahoma" w:cs="Tahoma"/>
                <w:color w:val="000000"/>
                <w:sz w:val="20"/>
                <w:szCs w:val="20"/>
              </w:rPr>
            </w:pPr>
          </w:p>
        </w:tc>
        <w:tc>
          <w:tcPr>
            <w:tcW w:w="820"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p>
        </w:tc>
        <w:tc>
          <w:tcPr>
            <w:tcW w:w="1041"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r w:rsidRPr="00EE3D13">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EE3D13" w:rsidRPr="00EE3D13" w:rsidRDefault="00EE3D13" w:rsidP="00EE3D13">
            <w:pPr>
              <w:rPr>
                <w:rFonts w:ascii="Arial" w:eastAsia="Times New Roman" w:hAnsi="Arial" w:cs="Arial"/>
                <w:color w:val="000000"/>
                <w:sz w:val="20"/>
                <w:szCs w:val="20"/>
              </w:rPr>
            </w:pPr>
          </w:p>
        </w:tc>
      </w:tr>
    </w:tbl>
    <w:p w:rsidR="00EE3D13" w:rsidRPr="00EE3D13" w:rsidRDefault="00EE3D13" w:rsidP="00EE3D13">
      <w:pPr>
        <w:spacing w:before="60" w:after="60"/>
        <w:jc w:val="both"/>
        <w:rPr>
          <w:rFonts w:eastAsiaTheme="minorEastAsia"/>
          <w:szCs w:val="28"/>
          <w:lang w:eastAsia="zh-CN"/>
        </w:rPr>
      </w:pPr>
    </w:p>
    <w:p w:rsidR="00EE3D13" w:rsidRPr="00EE3D13" w:rsidRDefault="00EE3D13" w:rsidP="00EE3D13">
      <w:pPr>
        <w:spacing w:before="60" w:after="60"/>
        <w:jc w:val="both"/>
        <w:rPr>
          <w:rFonts w:eastAsiaTheme="minorEastAsia"/>
          <w:szCs w:val="28"/>
          <w:lang w:eastAsia="zh-CN"/>
        </w:rPr>
      </w:pPr>
    </w:p>
    <w:p w:rsidR="00EE3D13" w:rsidRPr="00EE3D13" w:rsidRDefault="00EE3D13" w:rsidP="00EE3D13">
      <w:pPr>
        <w:spacing w:before="60" w:after="60"/>
        <w:jc w:val="both"/>
        <w:rPr>
          <w:rFonts w:ascii="Tahoma" w:hAnsi="Tahoma"/>
          <w:sz w:val="24"/>
        </w:rPr>
      </w:pPr>
      <w:r w:rsidRPr="00EE3D13">
        <w:rPr>
          <w:rFonts w:eastAsiaTheme="minorEastAsia"/>
          <w:szCs w:val="28"/>
          <w:lang w:eastAsia="zh-CN"/>
        </w:rPr>
        <w:fldChar w:fldCharType="begin"/>
      </w:r>
      <w:r w:rsidRPr="00EE3D13">
        <w:rPr>
          <w:rFonts w:eastAsiaTheme="minorEastAsia"/>
          <w:szCs w:val="28"/>
          <w:lang w:eastAsia="zh-CN"/>
        </w:rPr>
        <w:instrText xml:space="preserve"> LINK Excel.Sheet.12 "E:\\Nghiem thu Hop dong D03.11-L56\\Tai lieu tu desktop\\Nam 2021\\5. THI TIN HOC 2021\\1. RA DE THI 2021\\1. DE THI NGAY 09012021\\DONG DE SO 1\\DAP AN\\Baithuchanh.xlsx" "Sheet1 (2)!R1C1:R13C8" \a \f 4 \h </w:instrText>
      </w:r>
      <w:r w:rsidRPr="00EE3D13">
        <w:rPr>
          <w:rFonts w:eastAsiaTheme="minorEastAsia"/>
          <w:szCs w:val="28"/>
          <w:lang w:eastAsia="zh-CN"/>
        </w:rPr>
        <w:fldChar w:fldCharType="separate"/>
      </w:r>
    </w:p>
    <w:p w:rsidR="00EE3D13" w:rsidRPr="00EE3D13" w:rsidRDefault="00EE3D13" w:rsidP="00EE3D13">
      <w:pPr>
        <w:spacing w:before="60" w:after="60"/>
        <w:jc w:val="both"/>
        <w:rPr>
          <w:rFonts w:ascii="Tahoma" w:hAnsi="Tahoma"/>
          <w:sz w:val="24"/>
        </w:rPr>
      </w:pPr>
      <w:r w:rsidRPr="00EE3D13">
        <w:rPr>
          <w:rFonts w:eastAsiaTheme="minorEastAsia"/>
          <w:szCs w:val="28"/>
          <w:lang w:eastAsia="zh-CN"/>
        </w:rPr>
        <w:fldChar w:fldCharType="end"/>
      </w:r>
      <w:r w:rsidRPr="00EE3D13">
        <w:rPr>
          <w:rFonts w:eastAsiaTheme="minorEastAsia"/>
          <w:szCs w:val="28"/>
          <w:lang w:eastAsia="zh-CN"/>
        </w:rPr>
        <w:fldChar w:fldCharType="begin"/>
      </w:r>
      <w:r w:rsidRPr="00EE3D13">
        <w:rPr>
          <w:rFonts w:eastAsiaTheme="minorEastAsia"/>
          <w:szCs w:val="28"/>
          <w:lang w:eastAsia="zh-CN"/>
        </w:rPr>
        <w:instrText xml:space="preserve"> LINK Excel.Sheet.12 "E:\\Nghiem thu Hop dong D03.11-L56\\Tai lieu tu desktop\\Nam 2021\\5. THI TIN HOC 2021\\1. RA DE THI 2021\\1. DE THI NGAY 09012021\\DONG DE SO 2\\DAP AN\\Baithuchanh.xlsx" "Sheet1 (3)!R1C1:R17C8" \a \f 4 \h  \* MERGEFORMAT </w:instrText>
      </w:r>
      <w:r w:rsidRPr="00EE3D13">
        <w:rPr>
          <w:rFonts w:eastAsiaTheme="minorEastAsia"/>
          <w:szCs w:val="28"/>
          <w:lang w:eastAsia="zh-CN"/>
        </w:rPr>
        <w:fldChar w:fldCharType="separate"/>
      </w:r>
    </w:p>
    <w:p w:rsidR="00EE3D13" w:rsidRPr="00EE3D13" w:rsidRDefault="00EE3D13" w:rsidP="00EE3D13">
      <w:pPr>
        <w:spacing w:before="60" w:after="60"/>
        <w:jc w:val="both"/>
        <w:rPr>
          <w:rFonts w:eastAsiaTheme="minorEastAsia"/>
          <w:szCs w:val="28"/>
          <w:lang w:eastAsia="zh-CN"/>
        </w:rPr>
      </w:pPr>
      <w:r w:rsidRPr="00EE3D13">
        <w:rPr>
          <w:rFonts w:eastAsiaTheme="minorEastAsia"/>
          <w:szCs w:val="28"/>
          <w:lang w:eastAsia="zh-CN"/>
        </w:rPr>
        <w:fldChar w:fldCharType="end"/>
      </w:r>
    </w:p>
    <w:p w:rsidR="00EE3D13" w:rsidRPr="00EE3D13" w:rsidRDefault="00EE3D13" w:rsidP="00EE3D13">
      <w:pPr>
        <w:spacing w:before="60" w:after="60"/>
        <w:ind w:firstLine="720"/>
        <w:jc w:val="both"/>
        <w:rPr>
          <w:rFonts w:eastAsiaTheme="minorEastAsia"/>
          <w:szCs w:val="28"/>
          <w:lang w:eastAsia="zh-CN"/>
        </w:rPr>
      </w:pPr>
    </w:p>
    <w:p w:rsidR="00A2554D" w:rsidRDefault="00A2554D"/>
    <w:sectPr w:rsidR="00A2554D"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5A"/>
    <w:rsid w:val="00042662"/>
    <w:rsid w:val="00094687"/>
    <w:rsid w:val="003C635A"/>
    <w:rsid w:val="007B7953"/>
    <w:rsid w:val="0084507A"/>
    <w:rsid w:val="00A2554D"/>
    <w:rsid w:val="00C60E3B"/>
    <w:rsid w:val="00EE3D13"/>
    <w:rsid w:val="00F24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F65EF-A0A9-4791-A31F-D510BB7C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E3D1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E3D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2021-06-15T08:02:00Z</dcterms:created>
  <dcterms:modified xsi:type="dcterms:W3CDTF">2021-07-21T08:38:00Z</dcterms:modified>
</cp:coreProperties>
</file>